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BA5311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BA5311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2707D5">
              <w:rPr>
                <w:sz w:val="24"/>
                <w:szCs w:val="24"/>
              </w:rPr>
              <w:t>27.12</w:t>
            </w:r>
            <w:r w:rsidR="004C0088" w:rsidRPr="007609BA">
              <w:rPr>
                <w:sz w:val="24"/>
                <w:szCs w:val="24"/>
              </w:rPr>
              <w:t>.2019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0B35D1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26</w:t>
            </w:r>
            <w:r w:rsidR="002707D5">
              <w:t xml:space="preserve"> декабря</w:t>
            </w:r>
            <w:r w:rsidR="00FD76A8" w:rsidRPr="00917D58">
              <w:t xml:space="preserve"> 201</w:t>
            </w:r>
            <w:r w:rsidR="004C0088" w:rsidRPr="00917D58">
              <w:t>9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2707D5">
              <w:t>27 декабря</w:t>
            </w:r>
            <w:r w:rsidRPr="007609BA">
              <w:t xml:space="preserve"> 201</w:t>
            </w:r>
            <w:r w:rsidR="004C0088" w:rsidRPr="007609BA">
              <w:t>9</w:t>
            </w:r>
            <w:r w:rsidRPr="007609BA">
              <w:t xml:space="preserve"> года, №</w:t>
            </w:r>
            <w:r w:rsidR="002707D5">
              <w:t xml:space="preserve"> 06/410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2707D5" w:rsidRDefault="002707D5" w:rsidP="006365E3">
            <w:pPr>
              <w:spacing w:line="276" w:lineRule="auto"/>
              <w:jc w:val="both"/>
              <w:rPr>
                <w:b/>
              </w:rPr>
            </w:pPr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bCs/>
                <w:sz w:val="24"/>
                <w:szCs w:val="24"/>
                <w:lang w:eastAsia="en-US" w:bidi="en-US"/>
              </w:rPr>
              <w:t>ВОПРОС №1:</w:t>
            </w:r>
            <w:r w:rsidRPr="002707D5">
              <w:rPr>
                <w:b/>
                <w:sz w:val="24"/>
                <w:szCs w:val="24"/>
                <w:lang w:eastAsia="en-US" w:bidi="en-US"/>
              </w:rPr>
              <w:t xml:space="preserve"> Об утверждении отчета о выполнении бизнес – плана ПАО «Самараэнерго» за 3 квартал (9 месяцев) 2019 года.</w:t>
            </w:r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sz w:val="24"/>
                <w:szCs w:val="24"/>
                <w:lang w:eastAsia="en-US" w:bidi="en-US"/>
              </w:rPr>
              <w:t>РЕШЕНИЕ:</w:t>
            </w:r>
          </w:p>
          <w:p w:rsidR="002707D5" w:rsidRPr="002707D5" w:rsidRDefault="002707D5" w:rsidP="002707D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2707D5">
              <w:rPr>
                <w:sz w:val="24"/>
                <w:szCs w:val="24"/>
                <w:lang w:eastAsia="en-US" w:bidi="en-US"/>
              </w:rPr>
              <w:t>Утвердить отчет о выполнении бизнес-плана ПАО «Самараэнерго» за 3 квартал (9 месяцев) 2019 года.</w:t>
            </w:r>
          </w:p>
          <w:p w:rsidR="007D01BB" w:rsidRPr="007D01BB" w:rsidRDefault="007D01BB" w:rsidP="006365E3">
            <w:pPr>
              <w:spacing w:line="276" w:lineRule="auto"/>
              <w:jc w:val="both"/>
              <w:rPr>
                <w:lang w:eastAsia="en-US" w:bidi="en-US"/>
              </w:rPr>
            </w:pPr>
          </w:p>
          <w:p w:rsidR="006365E3" w:rsidRPr="007D01BB" w:rsidRDefault="006365E3" w:rsidP="006365E3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 w:rsidR="007609BA"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 w:rsidR="007609BA"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6365E3" w:rsidRPr="007D01BB" w:rsidRDefault="006365E3" w:rsidP="006365E3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6365E3" w:rsidRPr="007D01BB" w:rsidRDefault="006365E3" w:rsidP="007D01BB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942CC" w:rsidRDefault="006365E3" w:rsidP="006365E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2707D5" w:rsidRDefault="002707D5" w:rsidP="006365E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</w:p>
          <w:p w:rsidR="002707D5" w:rsidRDefault="002707D5" w:rsidP="002707D5">
            <w:pPr>
              <w:ind w:right="-14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Вопрос №2: </w:t>
            </w:r>
            <w:r>
              <w:rPr>
                <w:b/>
                <w:bCs/>
                <w:sz w:val="24"/>
                <w:szCs w:val="24"/>
              </w:rPr>
              <w:t>Об утверждении величины квартал</w:t>
            </w:r>
            <w:r w:rsidR="005B5045">
              <w:rPr>
                <w:b/>
                <w:bCs/>
                <w:sz w:val="24"/>
                <w:szCs w:val="24"/>
              </w:rPr>
              <w:t>ьной премии директора Общества по</w:t>
            </w:r>
            <w:r>
              <w:rPr>
                <w:b/>
                <w:bCs/>
                <w:sz w:val="24"/>
                <w:szCs w:val="24"/>
              </w:rPr>
              <w:t>о итогам работы Общества за 3 квартал 2019 года.</w:t>
            </w:r>
          </w:p>
          <w:p w:rsidR="002707D5" w:rsidRDefault="002707D5" w:rsidP="002707D5">
            <w:pPr>
              <w:ind w:right="-142"/>
              <w:jc w:val="both"/>
              <w:rPr>
                <w:b/>
                <w:bCs/>
                <w:szCs w:val="24"/>
              </w:rPr>
            </w:pPr>
          </w:p>
          <w:p w:rsidR="002707D5" w:rsidRDefault="002707D5" w:rsidP="002707D5">
            <w:pPr>
              <w:ind w:righ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РЕШЕНИЕ:</w:t>
            </w:r>
          </w:p>
          <w:p w:rsidR="002707D5" w:rsidRDefault="002707D5" w:rsidP="002707D5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Утвердить величину квартальной премии Директора Общества по итогам работы Общества за 3 квартал 2019 года в размере 1,5 должностного оклада.</w:t>
            </w:r>
          </w:p>
          <w:p w:rsidR="002707D5" w:rsidRDefault="002707D5" w:rsidP="002707D5">
            <w:pPr>
              <w:jc w:val="both"/>
              <w:rPr>
                <w:i/>
              </w:rPr>
            </w:pPr>
          </w:p>
          <w:p w:rsidR="002707D5" w:rsidRPr="007D01BB" w:rsidRDefault="002707D5" w:rsidP="002707D5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2707D5" w:rsidRPr="007D01BB" w:rsidRDefault="002707D5" w:rsidP="002707D5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2707D5" w:rsidRPr="007D01BB" w:rsidRDefault="002707D5" w:rsidP="002707D5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707D5" w:rsidRDefault="002707D5" w:rsidP="002707D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2707D5" w:rsidRDefault="002707D5" w:rsidP="002707D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</w:p>
          <w:p w:rsidR="002707D5" w:rsidRDefault="002707D5" w:rsidP="002707D5">
            <w:pPr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Вопрос №3:</w:t>
            </w:r>
            <w:r>
              <w:rPr>
                <w:b/>
                <w:bCs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 w:bidi="en-US"/>
              </w:rPr>
              <w:t>Об одобрении инвестиционной программы ПАО «Самараэнерго» на период 2020-2022 г. г.</w:t>
            </w:r>
          </w:p>
          <w:p w:rsid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707D5" w:rsidRDefault="002707D5" w:rsidP="002707D5">
            <w:pPr>
              <w:ind w:righ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РЕШЕНИЕ:</w:t>
            </w:r>
          </w:p>
          <w:p w:rsidR="002707D5" w:rsidRDefault="002707D5" w:rsidP="00270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Одобрить проект инвестиционной программы ПАО «Самараэнерго» на период 2020-2022г.г. согласно Приложению № 1.</w:t>
            </w:r>
          </w:p>
          <w:p w:rsidR="002707D5" w:rsidRDefault="002707D5" w:rsidP="002707D5">
            <w:pPr>
              <w:jc w:val="both"/>
              <w:rPr>
                <w:i/>
              </w:rPr>
            </w:pPr>
          </w:p>
          <w:p w:rsidR="002707D5" w:rsidRPr="007D01BB" w:rsidRDefault="002707D5" w:rsidP="002707D5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2707D5" w:rsidRPr="007D01BB" w:rsidRDefault="002707D5" w:rsidP="002707D5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2707D5" w:rsidRPr="007D01BB" w:rsidRDefault="002707D5" w:rsidP="002707D5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707D5" w:rsidRDefault="002707D5" w:rsidP="002707D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2707D5" w:rsidRDefault="002707D5" w:rsidP="002707D5">
            <w:pPr>
              <w:spacing w:line="24" w:lineRule="atLeast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2707D5" w:rsidRDefault="002707D5" w:rsidP="002707D5">
            <w:pPr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Вопрос №4:</w:t>
            </w:r>
            <w:r>
              <w:rPr>
                <w:b/>
                <w:bCs/>
                <w:sz w:val="26"/>
                <w:szCs w:val="26"/>
                <w:lang w:eastAsia="en-US" w:bidi="en-US"/>
              </w:rPr>
              <w:t xml:space="preserve"> </w:t>
            </w:r>
            <w:bookmarkStart w:id="2" w:name="_Hlk27750013"/>
            <w:r>
              <w:rPr>
                <w:b/>
                <w:sz w:val="24"/>
                <w:szCs w:val="24"/>
              </w:rPr>
              <w:t>Об одобрении условий Коллективного договора на 2020 год.</w:t>
            </w:r>
            <w:bookmarkEnd w:id="2"/>
          </w:p>
          <w:p w:rsid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707D5" w:rsidRDefault="002707D5" w:rsidP="002707D5">
            <w:pPr>
              <w:ind w:righ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РЕШЕНИЕ:</w:t>
            </w:r>
          </w:p>
          <w:p w:rsidR="002707D5" w:rsidRDefault="002707D5" w:rsidP="002707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Одобрить Коллективный договор на 2020 год в соответствии с Приложением №2.</w:t>
            </w:r>
          </w:p>
          <w:p w:rsidR="002707D5" w:rsidRPr="002707D5" w:rsidRDefault="002707D5" w:rsidP="002707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07D5" w:rsidRPr="007D01BB" w:rsidRDefault="002707D5" w:rsidP="002707D5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2707D5" w:rsidRPr="007D01BB" w:rsidRDefault="002707D5" w:rsidP="002707D5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2707D5" w:rsidRPr="007D01BB" w:rsidRDefault="002707D5" w:rsidP="002707D5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707D5" w:rsidRDefault="002707D5" w:rsidP="002707D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2707D5" w:rsidRDefault="002707D5" w:rsidP="002707D5">
            <w:pPr>
              <w:spacing w:line="24" w:lineRule="atLeast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2707D5" w:rsidRDefault="002707D5" w:rsidP="002707D5">
            <w:pPr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Вопрос №5:</w:t>
            </w:r>
            <w:r>
              <w:rPr>
                <w:b/>
                <w:bCs/>
                <w:sz w:val="26"/>
                <w:szCs w:val="26"/>
                <w:lang w:eastAsia="en-US" w:bidi="en-US"/>
              </w:rPr>
              <w:t xml:space="preserve"> </w:t>
            </w:r>
            <w:bookmarkStart w:id="3" w:name="_Hlk27750030"/>
            <w:r>
              <w:rPr>
                <w:b/>
                <w:sz w:val="24"/>
                <w:szCs w:val="24"/>
                <w:lang w:eastAsia="en-US" w:bidi="en-US"/>
              </w:rPr>
              <w:t xml:space="preserve">Об утверждении условий договора об оказании услуг по ведению реестра владельцев ценных бумаг. </w:t>
            </w:r>
          </w:p>
          <w:bookmarkEnd w:id="3"/>
          <w:p w:rsidR="002707D5" w:rsidRDefault="002707D5" w:rsidP="002707D5">
            <w:pPr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2707D5" w:rsidRDefault="002707D5" w:rsidP="002707D5">
            <w:pPr>
              <w:ind w:righ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РЕШЕНИЕ:</w:t>
            </w:r>
          </w:p>
          <w:p w:rsidR="002707D5" w:rsidRDefault="002707D5" w:rsidP="002707D5">
            <w:pPr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Утвердить условия Договора на оказание услуг по ведению реестра владельцев ценных бумаг с Акционерным обществом «Независимая регистраторская компания Р.О.С.Т.» согласно Приложению №3;</w:t>
            </w:r>
          </w:p>
          <w:p w:rsidR="002707D5" w:rsidRDefault="002707D5" w:rsidP="002707D5">
            <w:pPr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Утвердить условия Договора на оказание услуг по хранению истории выплат дохода с Акционерным обществом «Независимая регистраторская компания Р.О.С.Т.» согласно Приложению №4;</w:t>
            </w:r>
          </w:p>
          <w:p w:rsidR="002707D5" w:rsidRDefault="002707D5" w:rsidP="002707D5">
            <w:pPr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Утвердить условия Договора на оказание услуг по хранению и ведению архива документов системы ведения реестра владельцев ценных бумаг с Акционерным обществом «Независимая регистраторская компания Р.О.С.Т.» согласно Приложению №5;</w:t>
            </w:r>
          </w:p>
          <w:p w:rsidR="002707D5" w:rsidRDefault="002707D5" w:rsidP="002707D5">
            <w:pPr>
              <w:pStyle w:val="FR4"/>
              <w:spacing w:before="120"/>
              <w:ind w:lef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4. </w:t>
            </w:r>
            <w:r w:rsidRPr="002707D5">
              <w:rPr>
                <w:rFonts w:ascii="Times New Roman" w:eastAsia="Calibri" w:hAnsi="Times New Roman"/>
                <w:szCs w:val="24"/>
                <w:lang w:eastAsia="en-US"/>
              </w:rPr>
              <w:t>Утвердить условия Договора на оказание услуг по передаче Центральному депозитарию полученной от Эмитента информации по системе электронного документооборота НРД с Акционерным обществом «Независимая регистраторская компания Р.О.С.Т.» согласно Приложению №6.</w:t>
            </w:r>
          </w:p>
          <w:p w:rsidR="002707D5" w:rsidRPr="007D01BB" w:rsidRDefault="002707D5" w:rsidP="002707D5">
            <w:pPr>
              <w:jc w:val="both"/>
              <w:rPr>
                <w:i/>
              </w:rPr>
            </w:pPr>
            <w:r w:rsidRPr="007D01BB">
              <w:rPr>
                <w:i/>
              </w:rPr>
              <w:lastRenderedPageBreak/>
              <w:t>Голосовали</w:t>
            </w:r>
            <w:r w:rsidRPr="007D01BB">
              <w:t xml:space="preserve"> </w:t>
            </w:r>
            <w:r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2707D5" w:rsidRPr="007D01BB" w:rsidRDefault="002707D5" w:rsidP="002707D5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2707D5" w:rsidRPr="007D01BB" w:rsidRDefault="002707D5" w:rsidP="002707D5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707D5" w:rsidRDefault="002707D5" w:rsidP="002707D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2707D5" w:rsidRDefault="002707D5" w:rsidP="002707D5">
            <w:pPr>
              <w:spacing w:line="24" w:lineRule="atLeast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2707D5" w:rsidRDefault="002707D5" w:rsidP="002707D5">
            <w:pPr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Вопрос №6:</w:t>
            </w:r>
            <w:r>
              <w:rPr>
                <w:b/>
                <w:bCs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 w:bidi="en-US"/>
              </w:rPr>
              <w:t>Об утверждении скорректированного Плана закупки товаров (работ, услуг) на 2019 год.</w:t>
            </w:r>
          </w:p>
          <w:p w:rsid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707D5" w:rsidRDefault="002707D5" w:rsidP="002707D5">
            <w:pPr>
              <w:ind w:righ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РЕШЕНИЕ:</w:t>
            </w:r>
          </w:p>
          <w:p w:rsidR="002707D5" w:rsidRDefault="002707D5" w:rsidP="00270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Скорректированный План закупки товаров (работ, услуг) на 2019 год. </w:t>
            </w:r>
          </w:p>
          <w:p w:rsidR="002707D5" w:rsidRDefault="002707D5" w:rsidP="002707D5">
            <w:pPr>
              <w:jc w:val="both"/>
              <w:rPr>
                <w:i/>
              </w:rPr>
            </w:pPr>
          </w:p>
          <w:p w:rsidR="002707D5" w:rsidRPr="007D01BB" w:rsidRDefault="002707D5" w:rsidP="002707D5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2707D5" w:rsidRPr="007D01BB" w:rsidRDefault="002707D5" w:rsidP="002707D5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2707D5" w:rsidRPr="007D01BB" w:rsidRDefault="002707D5" w:rsidP="002707D5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707D5" w:rsidRDefault="002707D5" w:rsidP="002707D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2707D5" w:rsidRDefault="002707D5" w:rsidP="002707D5">
            <w:pPr>
              <w:spacing w:line="24" w:lineRule="atLeast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2707D5" w:rsidRDefault="002707D5" w:rsidP="002707D5">
            <w:pPr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Вопрос №7:</w:t>
            </w:r>
            <w:r>
              <w:rPr>
                <w:b/>
                <w:bCs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 w:bidi="en-US"/>
              </w:rPr>
              <w:t>Об утверждении Плана закупки товаров (работ, услуг) на 2020 год.</w:t>
            </w:r>
          </w:p>
          <w:p w:rsid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707D5" w:rsidRDefault="002707D5" w:rsidP="002707D5">
            <w:pPr>
              <w:ind w:righ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РЕШЕНИЕ:</w:t>
            </w:r>
          </w:p>
          <w:p w:rsidR="002707D5" w:rsidRDefault="002707D5" w:rsidP="00270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План закупки товаров (работ, услуг) на 2020 год.</w:t>
            </w:r>
          </w:p>
          <w:p w:rsidR="002707D5" w:rsidRPr="002707D5" w:rsidRDefault="002707D5" w:rsidP="002707D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</w:p>
          <w:p w:rsidR="000B35D1" w:rsidRPr="007D01BB" w:rsidRDefault="000B35D1" w:rsidP="000B35D1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0B35D1" w:rsidRPr="007D01BB" w:rsidRDefault="000B35D1" w:rsidP="000B35D1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0B35D1" w:rsidRPr="007D01BB" w:rsidRDefault="000B35D1" w:rsidP="000B35D1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0B35D1" w:rsidRDefault="000B35D1" w:rsidP="000B35D1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2707D5" w:rsidRPr="007D01BB" w:rsidRDefault="002707D5" w:rsidP="006365E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C56E71" w:rsidRPr="00917D58" w:rsidRDefault="00C56E71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  <w:p w:rsidR="00D66FF2" w:rsidRPr="00917D58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6914C5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4" w:name="_GoBack"/>
            <w:bookmarkEnd w:id="4"/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2707D5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928" w:type="dxa"/>
            <w:vAlign w:val="bottom"/>
          </w:tcPr>
          <w:p w:rsidR="000720E7" w:rsidRPr="007609BA" w:rsidRDefault="000720E7" w:rsidP="00754BE6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201</w:t>
            </w:r>
            <w:r w:rsidR="004C0088" w:rsidRPr="007609BA">
              <w:rPr>
                <w:sz w:val="24"/>
                <w:szCs w:val="24"/>
              </w:rPr>
              <w:t>9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BD26C5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11" w:rsidRDefault="00BA5311" w:rsidP="00A87F6F">
      <w:r>
        <w:separator/>
      </w:r>
    </w:p>
  </w:endnote>
  <w:endnote w:type="continuationSeparator" w:id="0">
    <w:p w:rsidR="00BA5311" w:rsidRDefault="00BA5311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11" w:rsidRDefault="00BA5311" w:rsidP="00A87F6F">
      <w:r>
        <w:separator/>
      </w:r>
    </w:p>
  </w:footnote>
  <w:footnote w:type="continuationSeparator" w:id="0">
    <w:p w:rsidR="00BA5311" w:rsidRDefault="00BA5311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6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92296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5311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9570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13FE-77F5-42A3-A2EF-8F32B7C2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Никифоров Сергей Михайлович</cp:lastModifiedBy>
  <cp:revision>6</cp:revision>
  <cp:lastPrinted>2019-10-08T09:39:00Z</cp:lastPrinted>
  <dcterms:created xsi:type="dcterms:W3CDTF">2019-12-30T05:47:00Z</dcterms:created>
  <dcterms:modified xsi:type="dcterms:W3CDTF">2019-12-30T05:54:00Z</dcterms:modified>
</cp:coreProperties>
</file>