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917D58" w:rsidRDefault="000720E7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Сообщение о существенном факте</w:t>
      </w:r>
      <w:r w:rsidRPr="00917D58">
        <w:rPr>
          <w:b/>
          <w:bCs/>
          <w:sz w:val="24"/>
          <w:szCs w:val="24"/>
        </w:rPr>
        <w:br/>
        <w:t>“</w:t>
      </w:r>
      <w:r w:rsidRPr="00917D5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917D58">
        <w:rPr>
          <w:b/>
          <w:bCs/>
          <w:sz w:val="24"/>
          <w:szCs w:val="24"/>
        </w:rPr>
        <w:t>”</w:t>
      </w:r>
    </w:p>
    <w:p w:rsidR="00B62F60" w:rsidRPr="00917D58" w:rsidRDefault="00B62F60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Публичное</w:t>
            </w:r>
            <w:r w:rsidR="000720E7" w:rsidRPr="00917D5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</w:t>
            </w:r>
            <w:r w:rsidR="000720E7" w:rsidRPr="00917D5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1026300956131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6315222985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00127-А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917D58" w:rsidRDefault="00AB7B49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917D58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917D58" w:rsidRDefault="00AB7B49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917D58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917D58" w:rsidTr="00983FD9">
        <w:tc>
          <w:tcPr>
            <w:tcW w:w="4990" w:type="dxa"/>
            <w:gridSpan w:val="6"/>
          </w:tcPr>
          <w:p w:rsidR="001915A8" w:rsidRPr="00917D58" w:rsidRDefault="001915A8" w:rsidP="003A4FDC">
            <w:pPr>
              <w:adjustRightInd w:val="0"/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1.8. </w:t>
            </w:r>
            <w:r w:rsidRPr="00917D58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609BA" w:rsidRDefault="001915A8" w:rsidP="002766C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1915A8" w:rsidRPr="007609BA" w:rsidRDefault="001915A8" w:rsidP="003A4FDC">
            <w:pPr>
              <w:jc w:val="both"/>
              <w:rPr>
                <w:sz w:val="24"/>
                <w:szCs w:val="24"/>
                <w:highlight w:val="yellow"/>
              </w:rPr>
            </w:pPr>
            <w:r w:rsidRPr="007609BA">
              <w:rPr>
                <w:sz w:val="24"/>
                <w:szCs w:val="24"/>
              </w:rPr>
              <w:t xml:space="preserve">     </w:t>
            </w:r>
            <w:r w:rsidR="008B1888">
              <w:rPr>
                <w:sz w:val="24"/>
                <w:szCs w:val="24"/>
              </w:rPr>
              <w:t>06</w:t>
            </w:r>
            <w:r w:rsidR="002707D5">
              <w:rPr>
                <w:sz w:val="24"/>
                <w:szCs w:val="24"/>
              </w:rPr>
              <w:t>.</w:t>
            </w:r>
            <w:r w:rsidR="008B1888">
              <w:rPr>
                <w:sz w:val="24"/>
                <w:szCs w:val="24"/>
              </w:rPr>
              <w:t>03</w:t>
            </w:r>
            <w:r w:rsidR="004C0088" w:rsidRPr="007609BA">
              <w:rPr>
                <w:sz w:val="24"/>
                <w:szCs w:val="24"/>
              </w:rPr>
              <w:t>.20</w:t>
            </w:r>
            <w:r w:rsidR="003A4FDC">
              <w:rPr>
                <w:sz w:val="24"/>
                <w:szCs w:val="24"/>
              </w:rPr>
              <w:t>20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bookmarkStart w:id="0" w:name="OLE_LINK1"/>
            <w:bookmarkStart w:id="1" w:name="OLE_LINK2"/>
            <w:r w:rsidRPr="00917D58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917D58">
              <w:t>2.2.</w:t>
            </w:r>
            <w:r w:rsidRPr="00917D58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917D58">
              <w:t xml:space="preserve">: </w:t>
            </w:r>
          </w:p>
          <w:p w:rsidR="00FD76A8" w:rsidRPr="00917D58" w:rsidRDefault="008B188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>
              <w:t>05</w:t>
            </w:r>
            <w:r w:rsidR="002707D5">
              <w:t xml:space="preserve"> </w:t>
            </w:r>
            <w:r>
              <w:t>марта</w:t>
            </w:r>
            <w:r w:rsidR="00FD76A8" w:rsidRPr="00917D58">
              <w:t xml:space="preserve"> 20</w:t>
            </w:r>
            <w:r w:rsidR="003A4FDC">
              <w:t>20</w:t>
            </w:r>
            <w:r w:rsidR="00FD76A8" w:rsidRPr="00917D58">
              <w:t xml:space="preserve"> года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8B1888">
              <w:t>06</w:t>
            </w:r>
            <w:r w:rsidR="002707D5">
              <w:t xml:space="preserve"> </w:t>
            </w:r>
            <w:r w:rsidR="008B1888">
              <w:t>марта</w:t>
            </w:r>
            <w:r w:rsidRPr="007609BA">
              <w:t xml:space="preserve"> 20</w:t>
            </w:r>
            <w:r w:rsidR="003A4FDC">
              <w:t>20</w:t>
            </w:r>
            <w:r w:rsidRPr="007609BA">
              <w:t xml:space="preserve"> года, №</w:t>
            </w:r>
            <w:r w:rsidR="002707D5">
              <w:t xml:space="preserve"> 0</w:t>
            </w:r>
            <w:r w:rsidR="008B1888">
              <w:t>8</w:t>
            </w:r>
            <w:r w:rsidR="002707D5">
              <w:t>/41</w:t>
            </w:r>
            <w:r w:rsidR="008B1888">
              <w:t>2</w:t>
            </w:r>
          </w:p>
          <w:p w:rsidR="006365E3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>
              <w:t>:</w:t>
            </w:r>
          </w:p>
          <w:p w:rsidR="002707D5" w:rsidRDefault="002707D5" w:rsidP="006365E3">
            <w:pPr>
              <w:spacing w:line="276" w:lineRule="auto"/>
              <w:jc w:val="both"/>
              <w:rPr>
                <w:b/>
              </w:rPr>
            </w:pPr>
          </w:p>
          <w:p w:rsidR="002707D5" w:rsidRPr="002707D5" w:rsidRDefault="002707D5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2707D5">
              <w:rPr>
                <w:b/>
                <w:bCs/>
                <w:sz w:val="24"/>
                <w:szCs w:val="24"/>
                <w:lang w:eastAsia="en-US" w:bidi="en-US"/>
              </w:rPr>
              <w:t>ВОПРОС №1:</w:t>
            </w:r>
            <w:r w:rsidRPr="002707D5">
              <w:rPr>
                <w:b/>
                <w:sz w:val="24"/>
                <w:szCs w:val="24"/>
                <w:lang w:eastAsia="en-US" w:bidi="en-US"/>
              </w:rPr>
              <w:t xml:space="preserve"> </w:t>
            </w:r>
            <w:r w:rsidR="00397C65" w:rsidRPr="00397C65">
              <w:rPr>
                <w:b/>
                <w:sz w:val="24"/>
                <w:szCs w:val="24"/>
                <w:lang w:eastAsia="en-US" w:bidi="en-US"/>
              </w:rPr>
              <w:t>О рассмотрении предложений акционеров Общества по внесению вопросов в повестку дня годового общего собрания акционеров Общества, по выдвижению кандидатов в органы управления и контроля Общества и рассмотрении кандидатуры аудитора Общества.</w:t>
            </w:r>
          </w:p>
          <w:p w:rsidR="008B1888" w:rsidRDefault="008B1888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</w:p>
          <w:p w:rsidR="002707D5" w:rsidRDefault="002707D5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2707D5">
              <w:rPr>
                <w:b/>
                <w:sz w:val="24"/>
                <w:szCs w:val="24"/>
                <w:lang w:eastAsia="en-US" w:bidi="en-US"/>
              </w:rPr>
              <w:t>РЕШЕНИЕ: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b/>
                <w:sz w:val="24"/>
                <w:szCs w:val="24"/>
                <w:lang w:eastAsia="en-US" w:bidi="en-US"/>
              </w:rPr>
              <w:t>1.</w:t>
            </w:r>
            <w:r w:rsidRPr="00397C65">
              <w:rPr>
                <w:sz w:val="24"/>
                <w:szCs w:val="24"/>
                <w:lang w:eastAsia="en-US" w:bidi="en-US"/>
              </w:rPr>
              <w:t xml:space="preserve"> Включить в повестку дня годового общего собрания акционеров ПАО «Самараэнерго» следующие вопросы: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 xml:space="preserve">     1.</w:t>
            </w:r>
            <w:r w:rsidRPr="00397C65">
              <w:rPr>
                <w:sz w:val="24"/>
                <w:szCs w:val="24"/>
                <w:lang w:eastAsia="en-US" w:bidi="en-US"/>
              </w:rPr>
              <w:tab/>
              <w:t>Об утверждении годового отчета, годовой бухгалтерской (финансовой) отчетности ПАО «Самараэнерго» за 2019 год.;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 xml:space="preserve">     2.</w:t>
            </w:r>
            <w:r w:rsidRPr="00397C65">
              <w:rPr>
                <w:sz w:val="24"/>
                <w:szCs w:val="24"/>
                <w:lang w:eastAsia="en-US" w:bidi="en-US"/>
              </w:rPr>
              <w:tab/>
              <w:t>О распределении прибыли (в том числе выплата (объявление) дивидендов) и убытков ПАО «Самараэнерго» по результатам 2019 года;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 xml:space="preserve">     3.</w:t>
            </w:r>
            <w:r w:rsidRPr="00397C65">
              <w:rPr>
                <w:sz w:val="24"/>
                <w:szCs w:val="24"/>
                <w:lang w:eastAsia="en-US" w:bidi="en-US"/>
              </w:rPr>
              <w:tab/>
              <w:t>Об избрании членов Совета директоров ПАО «Самараэнерго»;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 xml:space="preserve">     4.</w:t>
            </w:r>
            <w:r w:rsidRPr="00397C65">
              <w:rPr>
                <w:sz w:val="24"/>
                <w:szCs w:val="24"/>
                <w:lang w:eastAsia="en-US" w:bidi="en-US"/>
              </w:rPr>
              <w:tab/>
              <w:t>Об избрании членов ревизионной комиссии ПАО «Самараэнерго»;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 xml:space="preserve">     5.</w:t>
            </w:r>
            <w:r w:rsidRPr="00397C65">
              <w:rPr>
                <w:sz w:val="24"/>
                <w:szCs w:val="24"/>
                <w:lang w:eastAsia="en-US" w:bidi="en-US"/>
              </w:rPr>
              <w:tab/>
              <w:t>Об утверждении аудитора ПАО «Самараэнерго».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b/>
                <w:sz w:val="24"/>
                <w:szCs w:val="24"/>
                <w:lang w:eastAsia="en-US" w:bidi="en-US"/>
              </w:rPr>
              <w:t>2.</w:t>
            </w:r>
            <w:r w:rsidRPr="00397C65">
              <w:rPr>
                <w:sz w:val="24"/>
                <w:szCs w:val="24"/>
                <w:lang w:eastAsia="en-US" w:bidi="en-US"/>
              </w:rPr>
              <w:t xml:space="preserve"> Включить в список кандидатур для голосования по избранию в Совет директоров ПАО «Самараэнерго» следующих кандидатов: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>1. Розенцвайг Александр Шойлович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>2. Ример Юрий Мирович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>3. Дербенев Олег Александрович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>4. Заславский Евгений Михайлович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>5. Осипова Татьяна Анатольевна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>6. Александрин Олег Анатольевич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>7. Артяков Юрий Владимирович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>8. Масюк Сергей Петрович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>9. Бибикова Ольга Геннадьевна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 xml:space="preserve">10. Никифорова Лариса Васильевна 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b/>
                <w:sz w:val="24"/>
                <w:szCs w:val="24"/>
                <w:lang w:eastAsia="en-US" w:bidi="en-US"/>
              </w:rPr>
              <w:t>3.</w:t>
            </w:r>
            <w:r w:rsidRPr="00397C65">
              <w:rPr>
                <w:sz w:val="24"/>
                <w:szCs w:val="24"/>
                <w:lang w:eastAsia="en-US" w:bidi="en-US"/>
              </w:rPr>
              <w:t xml:space="preserve"> Включить в список кандидатур для голосования по избранию в Ревизионную комиссию ПАО «Самараэнерго» следующих кандидатов: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>1. Рузинская Елена Геннадьевна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>2. Андриянова Наталья Александровна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>3. Карасева Эдита Николаевна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>4. Усениов Евгений Вадимович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sz w:val="24"/>
                <w:szCs w:val="24"/>
                <w:lang w:eastAsia="en-US" w:bidi="en-US"/>
              </w:rPr>
              <w:t>5. Хоменко Алеся Андреевна</w:t>
            </w: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</w:p>
          <w:p w:rsidR="00397C65" w:rsidRPr="00397C65" w:rsidRDefault="00397C65" w:rsidP="00397C6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397C65">
              <w:rPr>
                <w:b/>
                <w:sz w:val="24"/>
                <w:szCs w:val="24"/>
                <w:lang w:eastAsia="en-US" w:bidi="en-US"/>
              </w:rPr>
              <w:t>4.</w:t>
            </w:r>
            <w:r w:rsidRPr="00397C65">
              <w:rPr>
                <w:sz w:val="24"/>
                <w:szCs w:val="24"/>
                <w:lang w:eastAsia="en-US" w:bidi="en-US"/>
              </w:rPr>
              <w:t xml:space="preserve"> Включить в список кандидатур для голосования на годовом общем собрании акционеров ПАО «Самараэнерго» по вопросу об утверждении аудитора ПАО «Самараэнерго» - ООО «Газаудит» (ОГРН 1176313077324, ИНН 6315020153).</w:t>
            </w:r>
          </w:p>
          <w:p w:rsidR="00397C65" w:rsidRPr="002707D5" w:rsidRDefault="00397C65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</w:p>
          <w:p w:rsidR="006365E3" w:rsidRPr="007D01BB" w:rsidRDefault="006365E3" w:rsidP="006365E3">
            <w:pPr>
              <w:jc w:val="both"/>
              <w:rPr>
                <w:i/>
              </w:rPr>
            </w:pPr>
            <w:r w:rsidRPr="007D01BB">
              <w:rPr>
                <w:i/>
              </w:rPr>
              <w:t>Голосовали</w:t>
            </w:r>
            <w:r w:rsidRPr="007D01BB">
              <w:t xml:space="preserve"> </w:t>
            </w:r>
            <w:r w:rsidR="007609BA">
              <w:rPr>
                <w:i/>
              </w:rPr>
              <w:t>«за» – 10</w:t>
            </w:r>
            <w:r w:rsidRPr="007D01BB">
              <w:rPr>
                <w:i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</w:t>
            </w:r>
            <w:r w:rsidR="007609BA">
              <w:rPr>
                <w:i/>
              </w:rPr>
              <w:t>, Ример Ю.М.</w:t>
            </w:r>
            <w:r w:rsidRPr="007D01BB">
              <w:rPr>
                <w:i/>
              </w:rPr>
              <w:t>, Сойфер М.В.)</w:t>
            </w:r>
          </w:p>
          <w:p w:rsidR="006365E3" w:rsidRPr="007D01BB" w:rsidRDefault="006365E3" w:rsidP="006365E3">
            <w:pPr>
              <w:ind w:left="1985" w:hanging="1985"/>
              <w:jc w:val="both"/>
              <w:rPr>
                <w:i/>
              </w:rPr>
            </w:pPr>
            <w:r w:rsidRPr="007D01BB">
              <w:rPr>
                <w:i/>
              </w:rPr>
              <w:t xml:space="preserve">                      «против» - нет</w:t>
            </w:r>
          </w:p>
          <w:p w:rsidR="006365E3" w:rsidRPr="007D01BB" w:rsidRDefault="006365E3" w:rsidP="007D01BB">
            <w:pPr>
              <w:pStyle w:val="39"/>
              <w:spacing w:line="240" w:lineRule="auto"/>
              <w:ind w:right="403"/>
              <w:rPr>
                <w:i/>
                <w:sz w:val="20"/>
              </w:rPr>
            </w:pPr>
            <w:r w:rsidRPr="007D01BB">
              <w:rPr>
                <w:i/>
                <w:sz w:val="20"/>
              </w:rPr>
              <w:t xml:space="preserve">                      «воздержался» -  нет</w:t>
            </w:r>
          </w:p>
          <w:p w:rsidR="003A4FDC" w:rsidRPr="007D01BB" w:rsidRDefault="006365E3" w:rsidP="003A4FD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7D01BB">
              <w:rPr>
                <w:rFonts w:ascii="Times New Roman" w:hAnsi="Times New Roman"/>
                <w:b/>
                <w:i/>
                <w:sz w:val="20"/>
              </w:rPr>
              <w:t xml:space="preserve">ПО РЕЗУЛЬТАТАМ ГОЛОСОВАНИЯ РЕШЕНИЕ ПРИНЯТО.  </w:t>
            </w:r>
            <w:bookmarkStart w:id="2" w:name="_GoBack"/>
            <w:bookmarkEnd w:id="2"/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917D58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917D58" w:rsidRDefault="00356533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3.1. </w:t>
            </w:r>
            <w:r w:rsidR="006505A9" w:rsidRPr="00917D58">
              <w:rPr>
                <w:sz w:val="24"/>
                <w:szCs w:val="24"/>
              </w:rPr>
              <w:t>Генеральный директор</w:t>
            </w:r>
          </w:p>
          <w:p w:rsidR="00D66FF2" w:rsidRPr="00917D58" w:rsidRDefault="00C56E71" w:rsidP="003A4FDC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917D58" w:rsidRDefault="006505A9" w:rsidP="008C385F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О.А. Дербенев</w:t>
            </w:r>
          </w:p>
        </w:tc>
      </w:tr>
      <w:tr w:rsidR="000720E7" w:rsidRPr="00917D58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609BA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609BA" w:rsidRDefault="00397C65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84" w:type="dxa"/>
            <w:vAlign w:val="bottom"/>
          </w:tcPr>
          <w:p w:rsidR="000720E7" w:rsidRPr="007609BA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609BA" w:rsidRDefault="00397C65" w:rsidP="000C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928" w:type="dxa"/>
            <w:vAlign w:val="bottom"/>
          </w:tcPr>
          <w:p w:rsidR="000720E7" w:rsidRPr="007609BA" w:rsidRDefault="000720E7" w:rsidP="003A4FDC">
            <w:pPr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>20</w:t>
            </w:r>
            <w:r w:rsidR="003A4FDC">
              <w:rPr>
                <w:sz w:val="24"/>
                <w:szCs w:val="24"/>
              </w:rPr>
              <w:t>20</w:t>
            </w:r>
            <w:r w:rsidR="00FD346C" w:rsidRPr="007609BA">
              <w:rPr>
                <w:sz w:val="24"/>
                <w:szCs w:val="24"/>
              </w:rPr>
              <w:t xml:space="preserve"> </w:t>
            </w:r>
            <w:r w:rsidR="00947EAF" w:rsidRPr="007609BA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917D58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917D58" w:rsidRDefault="002717F5" w:rsidP="003A4FDC">
      <w:pPr>
        <w:rPr>
          <w:sz w:val="24"/>
          <w:szCs w:val="24"/>
        </w:rPr>
      </w:pPr>
    </w:p>
    <w:sectPr w:rsidR="002717F5" w:rsidRPr="00917D58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49" w:rsidRDefault="00AB7B49" w:rsidP="00A87F6F">
      <w:r>
        <w:separator/>
      </w:r>
    </w:p>
  </w:endnote>
  <w:endnote w:type="continuationSeparator" w:id="0">
    <w:p w:rsidR="00AB7B49" w:rsidRDefault="00AB7B49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49" w:rsidRDefault="00AB7B49" w:rsidP="00A87F6F">
      <w:r>
        <w:separator/>
      </w:r>
    </w:p>
  </w:footnote>
  <w:footnote w:type="continuationSeparator" w:id="0">
    <w:p w:rsidR="00AB7B49" w:rsidRDefault="00AB7B49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5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26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E3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359FA"/>
    <w:rsid w:val="00335B7A"/>
    <w:rsid w:val="00356533"/>
    <w:rsid w:val="00364E6F"/>
    <w:rsid w:val="00370F4A"/>
    <w:rsid w:val="00392296"/>
    <w:rsid w:val="00397C65"/>
    <w:rsid w:val="003A4FDC"/>
    <w:rsid w:val="003D6DA9"/>
    <w:rsid w:val="00443704"/>
    <w:rsid w:val="00444298"/>
    <w:rsid w:val="00445DA2"/>
    <w:rsid w:val="0045562B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609BA"/>
    <w:rsid w:val="007A24E0"/>
    <w:rsid w:val="007D01BB"/>
    <w:rsid w:val="007E1094"/>
    <w:rsid w:val="007E64C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1888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B7B49"/>
    <w:rsid w:val="00AD1979"/>
    <w:rsid w:val="00B370CE"/>
    <w:rsid w:val="00B44365"/>
    <w:rsid w:val="00B4492D"/>
    <w:rsid w:val="00B56364"/>
    <w:rsid w:val="00B569FB"/>
    <w:rsid w:val="00B62F60"/>
    <w:rsid w:val="00B726A0"/>
    <w:rsid w:val="00B82F2B"/>
    <w:rsid w:val="00BA2726"/>
    <w:rsid w:val="00BA5311"/>
    <w:rsid w:val="00BA6101"/>
    <w:rsid w:val="00BC47BB"/>
    <w:rsid w:val="00BD26C5"/>
    <w:rsid w:val="00BD6E00"/>
    <w:rsid w:val="00BE236F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6FF2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6C42"/>
    <w:rsid w:val="00E96B41"/>
    <w:rsid w:val="00EC408E"/>
    <w:rsid w:val="00ED1BE2"/>
    <w:rsid w:val="00ED41D7"/>
    <w:rsid w:val="00F11FAC"/>
    <w:rsid w:val="00F244D2"/>
    <w:rsid w:val="00F73007"/>
    <w:rsid w:val="00F870BD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2B15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03A2-E2D0-405A-BB45-BA904988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2</cp:revision>
  <cp:lastPrinted>2019-10-08T09:39:00Z</cp:lastPrinted>
  <dcterms:created xsi:type="dcterms:W3CDTF">2020-03-06T09:48:00Z</dcterms:created>
  <dcterms:modified xsi:type="dcterms:W3CDTF">2020-03-06T09:48:00Z</dcterms:modified>
</cp:coreProperties>
</file>