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336439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336439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C57CBB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9A1611">
              <w:rPr>
                <w:sz w:val="24"/>
                <w:szCs w:val="24"/>
              </w:rPr>
              <w:t>июля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063AD5">
              <w:rPr>
                <w:sz w:val="24"/>
                <w:szCs w:val="24"/>
              </w:rPr>
              <w:t>21</w:t>
            </w:r>
            <w:r w:rsidR="003B145D">
              <w:rPr>
                <w:sz w:val="24"/>
                <w:szCs w:val="24"/>
              </w:rPr>
              <w:t xml:space="preserve">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C57CBB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A1611">
              <w:rPr>
                <w:b/>
                <w:sz w:val="24"/>
                <w:szCs w:val="24"/>
              </w:rPr>
              <w:t xml:space="preserve"> июля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063AD5">
              <w:rPr>
                <w:b/>
                <w:sz w:val="24"/>
                <w:szCs w:val="24"/>
              </w:rPr>
              <w:t>2021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C57CBB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 w:rsidR="009A1611">
              <w:rPr>
                <w:b/>
                <w:sz w:val="24"/>
                <w:szCs w:val="24"/>
              </w:rPr>
              <w:t>июля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063AD5">
              <w:rPr>
                <w:b/>
                <w:sz w:val="24"/>
                <w:szCs w:val="24"/>
              </w:rPr>
              <w:t>2021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47290B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64782D" w:rsidRDefault="00BE2996" w:rsidP="0064782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</w:t>
            </w:r>
            <w:r w:rsidR="009A1611">
              <w:rPr>
                <w:b/>
                <w:bCs/>
                <w:iCs/>
                <w:sz w:val="24"/>
                <w:szCs w:val="24"/>
                <w:lang w:eastAsia="en-US" w:bidi="en-US"/>
              </w:rPr>
              <w:t>ОПРОС №1</w:t>
            </w: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063AD5" w:rsidRPr="00063AD5">
              <w:rPr>
                <w:bCs/>
                <w:iCs/>
                <w:sz w:val="24"/>
                <w:szCs w:val="24"/>
                <w:lang w:eastAsia="en-US" w:bidi="en-US"/>
              </w:rPr>
              <w:t>Об утверждении скорректированного Плана закупки товаров (работ, услуг) на 2021 год.</w:t>
            </w:r>
          </w:p>
          <w:p w:rsidR="00C57CBB" w:rsidRDefault="00C57CBB" w:rsidP="0064782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C57CBB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№2:</w:t>
            </w:r>
            <w:r>
              <w:rPr>
                <w:b/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 w:bidi="en-US"/>
              </w:rPr>
              <w:t>О внесении изменений в Положение о Комитете Совета директоров по аудиту ПАО «Самараэнерго» и утверждении его в новой редакции, согласно Приложению № 1.</w:t>
            </w:r>
          </w:p>
          <w:p w:rsidR="00C57CBB" w:rsidRPr="00C57CBB" w:rsidRDefault="00C57CBB" w:rsidP="0064782D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C57CBB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 3:</w:t>
            </w:r>
            <w:r>
              <w:rPr>
                <w:bCs/>
                <w:iCs/>
                <w:sz w:val="24"/>
                <w:szCs w:val="24"/>
                <w:lang w:eastAsia="en-US" w:bidi="en-US"/>
              </w:rPr>
              <w:t xml:space="preserve"> Об определении способа проведения внутреннего аудита в ПАО «Самараэнерго», утверждении назначения руководителя внутреннего аудита, утверждении условий трудового договора с ним и определении размера его вознаграждения.</w:t>
            </w:r>
            <w:r w:rsidRPr="00C57CBB">
              <w:rPr>
                <w:b/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7CBB"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9A1611" w:rsidRDefault="009A1611" w:rsidP="009A1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063AD5">
              <w:rPr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39" w:rsidRDefault="00336439" w:rsidP="00C51B84">
      <w:r>
        <w:separator/>
      </w:r>
    </w:p>
  </w:endnote>
  <w:endnote w:type="continuationSeparator" w:id="0">
    <w:p w:rsidR="00336439" w:rsidRDefault="00336439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39" w:rsidRDefault="00336439" w:rsidP="00C51B84">
      <w:r>
        <w:separator/>
      </w:r>
    </w:p>
  </w:footnote>
  <w:footnote w:type="continuationSeparator" w:id="0">
    <w:p w:rsidR="00336439" w:rsidRDefault="00336439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3AD5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33DB1"/>
    <w:rsid w:val="00171B31"/>
    <w:rsid w:val="00190337"/>
    <w:rsid w:val="00195637"/>
    <w:rsid w:val="001C240E"/>
    <w:rsid w:val="001D7E2B"/>
    <w:rsid w:val="001F2AC5"/>
    <w:rsid w:val="001F5574"/>
    <w:rsid w:val="00214F71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36439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49FA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6E2596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2996"/>
    <w:rsid w:val="00BE7A78"/>
    <w:rsid w:val="00C07C4B"/>
    <w:rsid w:val="00C4614A"/>
    <w:rsid w:val="00C51B84"/>
    <w:rsid w:val="00C53B97"/>
    <w:rsid w:val="00C562B5"/>
    <w:rsid w:val="00C57CBB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DE4FB4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EF64C5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2021-07-15T09:37:00Z</cp:lastPrinted>
  <dcterms:created xsi:type="dcterms:W3CDTF">2021-07-15T10:55:00Z</dcterms:created>
  <dcterms:modified xsi:type="dcterms:W3CDTF">2021-07-15T10:55:00Z</dcterms:modified>
</cp:coreProperties>
</file>