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2766C4" w:rsidRDefault="000720E7" w:rsidP="008733F7">
      <w:pPr>
        <w:jc w:val="center"/>
        <w:rPr>
          <w:b/>
          <w:bCs/>
          <w:sz w:val="22"/>
          <w:szCs w:val="24"/>
        </w:rPr>
      </w:pPr>
      <w:r w:rsidRPr="002766C4">
        <w:rPr>
          <w:b/>
          <w:bCs/>
          <w:sz w:val="22"/>
          <w:szCs w:val="24"/>
        </w:rPr>
        <w:t>Сообщение о существенном факте</w:t>
      </w:r>
      <w:r w:rsidRPr="002766C4">
        <w:rPr>
          <w:b/>
          <w:bCs/>
          <w:sz w:val="22"/>
          <w:szCs w:val="24"/>
        </w:rPr>
        <w:br/>
        <w:t>“</w:t>
      </w:r>
      <w:r w:rsidRPr="002766C4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2766C4">
        <w:rPr>
          <w:b/>
          <w:bCs/>
          <w:sz w:val="22"/>
          <w:szCs w:val="24"/>
        </w:rPr>
        <w:t xml:space="preserve">” </w:t>
      </w:r>
      <w:r w:rsidR="008733F7" w:rsidRPr="002766C4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466168" w:rsidTr="000720E7">
        <w:tc>
          <w:tcPr>
            <w:tcW w:w="9781" w:type="dxa"/>
            <w:gridSpan w:val="8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2766C4" w:rsidRDefault="00245FFC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Публичное</w:t>
            </w:r>
            <w:r w:rsidR="000720E7" w:rsidRPr="002766C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245FFC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П</w:t>
            </w:r>
            <w:r w:rsidR="000720E7" w:rsidRPr="002766C4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bookmarkStart w:id="0" w:name="_GoBack"/>
            <w:bookmarkEnd w:id="0"/>
          </w:p>
        </w:tc>
        <w:tc>
          <w:tcPr>
            <w:tcW w:w="4791" w:type="dxa"/>
            <w:gridSpan w:val="2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  <w:gridSpan w:val="6"/>
          </w:tcPr>
          <w:p w:rsidR="000720E7" w:rsidRPr="002766C4" w:rsidRDefault="000720E7" w:rsidP="002766C4">
            <w:pPr>
              <w:jc w:val="both"/>
              <w:rPr>
                <w:sz w:val="22"/>
                <w:szCs w:val="22"/>
              </w:rPr>
            </w:pPr>
            <w:r w:rsidRPr="002766C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2766C4" w:rsidRDefault="00194DBF" w:rsidP="002766C4">
            <w:pPr>
              <w:jc w:val="both"/>
              <w:rPr>
                <w:sz w:val="22"/>
                <w:szCs w:val="22"/>
              </w:rPr>
            </w:pPr>
            <w:hyperlink r:id="rId6" w:history="1">
              <w:r w:rsidR="008C385F" w:rsidRPr="002766C4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2766C4" w:rsidRDefault="00194DBF" w:rsidP="002766C4">
            <w:pPr>
              <w:jc w:val="both"/>
              <w:rPr>
                <w:sz w:val="22"/>
                <w:szCs w:val="22"/>
              </w:rPr>
            </w:pPr>
            <w:hyperlink r:id="rId7" w:history="1">
              <w:r w:rsidR="008C385F" w:rsidRPr="002766C4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466168" w:rsidTr="000720E7">
        <w:tc>
          <w:tcPr>
            <w:tcW w:w="9781" w:type="dxa"/>
            <w:gridSpan w:val="8"/>
          </w:tcPr>
          <w:p w:rsidR="000720E7" w:rsidRPr="002766C4" w:rsidRDefault="000720E7" w:rsidP="008733F7">
            <w:pPr>
              <w:jc w:val="center"/>
              <w:rPr>
                <w:sz w:val="22"/>
                <w:szCs w:val="24"/>
              </w:rPr>
            </w:pPr>
            <w:r w:rsidRPr="002766C4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8"/>
          </w:tcPr>
          <w:p w:rsidR="000720E7" w:rsidRPr="00D66FF2" w:rsidRDefault="000720E7" w:rsidP="002766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D66FF2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D66FF2" w:rsidRDefault="000720E7" w:rsidP="002766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2.2.</w:t>
            </w:r>
            <w:r w:rsidRPr="00D66FF2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D66FF2">
              <w:rPr>
                <w:sz w:val="22"/>
                <w:szCs w:val="22"/>
              </w:rPr>
              <w:t>:</w:t>
            </w:r>
            <w:r w:rsidRPr="00D66FF2">
              <w:rPr>
                <w:b/>
                <w:sz w:val="22"/>
                <w:szCs w:val="22"/>
              </w:rPr>
              <w:t xml:space="preserve"> </w:t>
            </w:r>
            <w:r w:rsidR="002766C4">
              <w:rPr>
                <w:b/>
                <w:sz w:val="22"/>
                <w:szCs w:val="22"/>
              </w:rPr>
              <w:t>21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2766C4">
              <w:rPr>
                <w:b/>
                <w:sz w:val="22"/>
                <w:szCs w:val="22"/>
              </w:rPr>
              <w:t>декаб</w:t>
            </w:r>
            <w:r w:rsidR="008C385F" w:rsidRPr="00D66FF2">
              <w:rPr>
                <w:b/>
                <w:sz w:val="22"/>
                <w:szCs w:val="22"/>
              </w:rPr>
              <w:t>ря</w:t>
            </w:r>
            <w:r w:rsidRPr="00D66FF2">
              <w:rPr>
                <w:b/>
                <w:sz w:val="22"/>
                <w:szCs w:val="22"/>
              </w:rPr>
              <w:t xml:space="preserve"> 201</w:t>
            </w:r>
            <w:r w:rsidR="00E7352E" w:rsidRPr="00D66FF2">
              <w:rPr>
                <w:b/>
                <w:sz w:val="22"/>
                <w:szCs w:val="22"/>
              </w:rPr>
              <w:t>6</w:t>
            </w:r>
            <w:r w:rsidRPr="00D66FF2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D66FF2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D66FF2">
              <w:rPr>
                <w:b/>
                <w:sz w:val="22"/>
                <w:szCs w:val="22"/>
              </w:rPr>
              <w:t xml:space="preserve"> </w:t>
            </w:r>
          </w:p>
          <w:p w:rsidR="00445DA2" w:rsidRPr="00D66FF2" w:rsidRDefault="002766C4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дека</w:t>
            </w:r>
            <w:r w:rsidR="008C385F" w:rsidRPr="00D66FF2">
              <w:rPr>
                <w:b/>
                <w:sz w:val="22"/>
                <w:szCs w:val="22"/>
              </w:rPr>
              <w:t>бря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0720E7" w:rsidRPr="00D66FF2">
              <w:rPr>
                <w:b/>
                <w:sz w:val="22"/>
                <w:szCs w:val="22"/>
              </w:rPr>
              <w:t>201</w:t>
            </w:r>
            <w:r w:rsidR="00E7352E" w:rsidRPr="00D66FF2">
              <w:rPr>
                <w:b/>
                <w:sz w:val="22"/>
                <w:szCs w:val="22"/>
              </w:rPr>
              <w:t>6</w:t>
            </w:r>
            <w:r w:rsidR="000720E7" w:rsidRPr="00D66FF2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10</w:t>
            </w:r>
            <w:r w:rsidR="000720E7" w:rsidRPr="00D66FF2">
              <w:rPr>
                <w:b/>
                <w:sz w:val="22"/>
                <w:szCs w:val="22"/>
              </w:rPr>
              <w:t>/</w:t>
            </w:r>
            <w:r w:rsidR="00E7352E" w:rsidRPr="00D66FF2">
              <w:rPr>
                <w:b/>
                <w:sz w:val="22"/>
                <w:szCs w:val="22"/>
              </w:rPr>
              <w:t>3</w:t>
            </w:r>
            <w:r w:rsidR="008C385F" w:rsidRPr="00D66FF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9</w:t>
            </w:r>
          </w:p>
          <w:p w:rsidR="000720E7" w:rsidRPr="00D66FF2" w:rsidRDefault="000720E7" w:rsidP="002766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1"/>
            <w:bookmarkEnd w:id="2"/>
          </w:p>
          <w:p w:rsidR="002766C4" w:rsidRDefault="002766C4" w:rsidP="002766C4">
            <w:pPr>
              <w:tabs>
                <w:tab w:val="left" w:pos="567"/>
              </w:tabs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4C41B3">
              <w:rPr>
                <w:b/>
                <w:sz w:val="22"/>
                <w:szCs w:val="22"/>
              </w:rPr>
              <w:t xml:space="preserve">ВОПРОС №1: </w:t>
            </w:r>
            <w:r w:rsidRPr="004C41B3">
              <w:rPr>
                <w:b/>
                <w:iCs/>
                <w:snapToGrid w:val="0"/>
                <w:color w:val="000000"/>
                <w:sz w:val="22"/>
                <w:szCs w:val="22"/>
              </w:rPr>
              <w:t>Об утверждении отчета о выполнении бизнес-плана ПАО «Самараэнерго» за 3 квартал (9 месяцев) 2016 года.</w:t>
            </w:r>
          </w:p>
          <w:p w:rsidR="002766C4" w:rsidRPr="004C41B3" w:rsidRDefault="002766C4" w:rsidP="002766C4">
            <w:pPr>
              <w:jc w:val="both"/>
              <w:rPr>
                <w:b/>
                <w:sz w:val="22"/>
                <w:szCs w:val="22"/>
              </w:rPr>
            </w:pPr>
            <w:r w:rsidRPr="004C41B3">
              <w:rPr>
                <w:b/>
                <w:sz w:val="22"/>
                <w:szCs w:val="22"/>
              </w:rPr>
              <w:t>РЕШЕНИЕ:</w:t>
            </w:r>
          </w:p>
          <w:p w:rsidR="002766C4" w:rsidRPr="004C41B3" w:rsidRDefault="002766C4" w:rsidP="002766C4">
            <w:pPr>
              <w:rPr>
                <w:sz w:val="22"/>
                <w:szCs w:val="22"/>
              </w:rPr>
            </w:pPr>
            <w:r w:rsidRPr="004C41B3">
              <w:rPr>
                <w:bCs/>
                <w:sz w:val="22"/>
                <w:szCs w:val="22"/>
                <w:lang w:eastAsia="x-none"/>
              </w:rPr>
              <w:t>1. Утвердить отчет о выполнении бизнес-плана ПАО «Самараэнерго» за 3 квартал (9 месяцев) 2016 года</w:t>
            </w:r>
            <w:r w:rsidRPr="004C41B3">
              <w:rPr>
                <w:sz w:val="22"/>
                <w:szCs w:val="22"/>
                <w:lang w:eastAsia="x-none"/>
              </w:rPr>
              <w:t xml:space="preserve"> </w:t>
            </w:r>
          </w:p>
          <w:p w:rsidR="002766C4" w:rsidRPr="004C41B3" w:rsidRDefault="002766C4" w:rsidP="002766C4">
            <w:pPr>
              <w:jc w:val="both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>Голосовали</w:t>
            </w:r>
            <w:r w:rsidRPr="004C41B3">
              <w:rPr>
                <w:sz w:val="22"/>
                <w:szCs w:val="22"/>
              </w:rPr>
              <w:t xml:space="preserve"> </w:t>
            </w:r>
            <w:r w:rsidRPr="004C41B3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Ример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Шашков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С.А.)</w:t>
            </w:r>
          </w:p>
          <w:p w:rsidR="002766C4" w:rsidRPr="004C41B3" w:rsidRDefault="002766C4" w:rsidP="002766C4">
            <w:pPr>
              <w:jc w:val="both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2766C4" w:rsidRPr="004C41B3" w:rsidRDefault="002766C4" w:rsidP="002766C4">
            <w:pPr>
              <w:pStyle w:val="Normal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2766C4" w:rsidRPr="004C41B3" w:rsidRDefault="002766C4" w:rsidP="002766C4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C41B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2766C4" w:rsidRPr="004C41B3" w:rsidRDefault="002766C4" w:rsidP="002766C4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4C41B3">
              <w:rPr>
                <w:b/>
                <w:sz w:val="22"/>
                <w:szCs w:val="22"/>
              </w:rPr>
              <w:t xml:space="preserve">ВОПРОС №2: </w:t>
            </w:r>
            <w:r w:rsidRPr="004C41B3">
              <w:rPr>
                <w:b/>
                <w:iCs/>
                <w:snapToGrid w:val="0"/>
                <w:color w:val="000000"/>
                <w:sz w:val="22"/>
                <w:szCs w:val="22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за 3 квартал 2016 года.</w:t>
            </w:r>
          </w:p>
          <w:p w:rsidR="002766C4" w:rsidRPr="004C41B3" w:rsidRDefault="002766C4" w:rsidP="002766C4">
            <w:pPr>
              <w:jc w:val="both"/>
              <w:rPr>
                <w:b/>
                <w:sz w:val="22"/>
                <w:szCs w:val="22"/>
              </w:rPr>
            </w:pPr>
            <w:r w:rsidRPr="004C41B3">
              <w:rPr>
                <w:b/>
                <w:sz w:val="22"/>
                <w:szCs w:val="22"/>
              </w:rPr>
              <w:t>РЕШЕНИЕ:</w:t>
            </w:r>
          </w:p>
          <w:p w:rsidR="002766C4" w:rsidRPr="004C41B3" w:rsidRDefault="002766C4" w:rsidP="002766C4">
            <w:pPr>
              <w:jc w:val="both"/>
              <w:rPr>
                <w:sz w:val="22"/>
                <w:szCs w:val="22"/>
              </w:rPr>
            </w:pPr>
            <w:r w:rsidRPr="004C41B3">
              <w:rPr>
                <w:sz w:val="22"/>
                <w:szCs w:val="22"/>
              </w:rPr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III квартал 2016 года, в соответствии с Приложением №1.</w:t>
            </w:r>
          </w:p>
          <w:p w:rsidR="002766C4" w:rsidRPr="004C41B3" w:rsidRDefault="002766C4" w:rsidP="002766C4">
            <w:pPr>
              <w:jc w:val="both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>Голосовали</w:t>
            </w:r>
            <w:r w:rsidRPr="004C41B3">
              <w:rPr>
                <w:sz w:val="22"/>
                <w:szCs w:val="22"/>
              </w:rPr>
              <w:t xml:space="preserve"> </w:t>
            </w:r>
            <w:r w:rsidRPr="004C41B3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Ример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4C41B3">
              <w:rPr>
                <w:i/>
                <w:sz w:val="22"/>
                <w:szCs w:val="22"/>
              </w:rPr>
              <w:t>Шашков</w:t>
            </w:r>
            <w:proofErr w:type="spellEnd"/>
            <w:r w:rsidRPr="004C41B3">
              <w:rPr>
                <w:i/>
                <w:sz w:val="22"/>
                <w:szCs w:val="22"/>
              </w:rPr>
              <w:t xml:space="preserve"> С.А.)</w:t>
            </w:r>
          </w:p>
          <w:p w:rsidR="002766C4" w:rsidRPr="004C41B3" w:rsidRDefault="002766C4" w:rsidP="002766C4">
            <w:pPr>
              <w:jc w:val="both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2766C4" w:rsidRPr="004C41B3" w:rsidRDefault="002766C4" w:rsidP="002766C4">
            <w:pPr>
              <w:pStyle w:val="Normal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4C41B3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0720E7" w:rsidRPr="000720E7" w:rsidRDefault="002766C4" w:rsidP="002766C4">
            <w:pPr>
              <w:pStyle w:val="FR4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C41B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</w:t>
            </w:r>
            <w:proofErr w:type="gramStart"/>
            <w:r w:rsidRPr="004C41B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ПРИНЯТО. </w:t>
            </w:r>
            <w:r w:rsidR="000451D9"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gramEnd"/>
          </w:p>
        </w:tc>
      </w:tr>
      <w:tr w:rsidR="000720E7" w:rsidRPr="000912CC" w:rsidTr="000720E7">
        <w:tc>
          <w:tcPr>
            <w:tcW w:w="9781" w:type="dxa"/>
            <w:gridSpan w:val="8"/>
          </w:tcPr>
          <w:p w:rsidR="000720E7" w:rsidRPr="000912CC" w:rsidRDefault="000720E7" w:rsidP="008733F7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Default="00E17671" w:rsidP="00D66FF2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r w:rsidR="00D66FF2">
              <w:rPr>
                <w:sz w:val="24"/>
                <w:szCs w:val="24"/>
              </w:rPr>
              <w:t>Генеральный директор</w:t>
            </w:r>
          </w:p>
          <w:p w:rsidR="00D66FF2" w:rsidRPr="002A51B7" w:rsidRDefault="00D66FF2" w:rsidP="00D66FF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D66FF2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451D9" w:rsidRDefault="002766C4" w:rsidP="00D6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2766C4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8C385F">
              <w:rPr>
                <w:sz w:val="24"/>
                <w:szCs w:val="24"/>
              </w:rPr>
              <w:t>бря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5A40-77F1-470E-8EA1-C40D55D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17</cp:revision>
  <cp:lastPrinted>2016-12-22T06:11:00Z</cp:lastPrinted>
  <dcterms:created xsi:type="dcterms:W3CDTF">2015-11-23T12:23:00Z</dcterms:created>
  <dcterms:modified xsi:type="dcterms:W3CDTF">2016-12-22T06:12:00Z</dcterms:modified>
</cp:coreProperties>
</file>