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E7" w:rsidRPr="008A6CBC" w:rsidRDefault="000720E7" w:rsidP="008733F7">
      <w:pPr>
        <w:jc w:val="center"/>
        <w:rPr>
          <w:b/>
          <w:bCs/>
          <w:sz w:val="24"/>
          <w:szCs w:val="24"/>
        </w:rPr>
      </w:pPr>
      <w:r w:rsidRPr="00466168">
        <w:rPr>
          <w:b/>
          <w:bCs/>
          <w:sz w:val="24"/>
          <w:szCs w:val="24"/>
        </w:rPr>
        <w:t>Сообщение о существенном факте</w:t>
      </w:r>
      <w:r w:rsidRPr="00466168">
        <w:rPr>
          <w:b/>
          <w:bCs/>
          <w:sz w:val="24"/>
          <w:szCs w:val="24"/>
        </w:rPr>
        <w:br/>
      </w:r>
      <w:r w:rsidR="00E856D8" w:rsidRPr="00917A69">
        <w:rPr>
          <w:b/>
          <w:bCs/>
          <w:sz w:val="24"/>
          <w:szCs w:val="24"/>
        </w:rPr>
        <w:t>“</w:t>
      </w:r>
      <w:r w:rsidR="00E856D8">
        <w:rPr>
          <w:b/>
          <w:bCs/>
          <w:sz w:val="24"/>
          <w:szCs w:val="24"/>
        </w:rPr>
        <w:t>О публикации годового отчета в сети Интернет</w:t>
      </w:r>
      <w:r w:rsidR="00E856D8" w:rsidRPr="00917A69">
        <w:rPr>
          <w:b/>
          <w:bCs/>
          <w:sz w:val="24"/>
          <w:szCs w:val="24"/>
        </w:rPr>
        <w:t>”</w:t>
      </w:r>
    </w:p>
    <w:p w:rsidR="00E856D8" w:rsidRPr="008A6CBC" w:rsidRDefault="00E856D8" w:rsidP="008733F7">
      <w:pPr>
        <w:jc w:val="center"/>
        <w:rPr>
          <w:b/>
          <w:bCs/>
          <w:sz w:val="24"/>
          <w:szCs w:val="24"/>
        </w:rPr>
      </w:pP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791"/>
      </w:tblGrid>
      <w:tr w:rsidR="000720E7" w:rsidRPr="00466168" w:rsidTr="000720E7">
        <w:tc>
          <w:tcPr>
            <w:tcW w:w="9781" w:type="dxa"/>
            <w:gridSpan w:val="2"/>
          </w:tcPr>
          <w:p w:rsidR="000720E7" w:rsidRPr="00466168" w:rsidRDefault="000720E7" w:rsidP="008733F7">
            <w:pPr>
              <w:jc w:val="center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 Общие сведения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91" w:type="dxa"/>
          </w:tcPr>
          <w:p w:rsidR="000720E7" w:rsidRPr="00466168" w:rsidRDefault="00245FFC" w:rsidP="008733F7">
            <w:pPr>
              <w:ind w:lef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0720E7" w:rsidRPr="00466168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791" w:type="dxa"/>
          </w:tcPr>
          <w:p w:rsidR="000720E7" w:rsidRPr="00466168" w:rsidRDefault="00245FFC" w:rsidP="008733F7">
            <w:pPr>
              <w:ind w:lef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720E7" w:rsidRPr="00466168">
              <w:rPr>
                <w:sz w:val="24"/>
                <w:szCs w:val="24"/>
              </w:rPr>
              <w:t>АО «Самараэнерго»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791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4791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1026300956131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4791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6315222985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91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00127-А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91" w:type="dxa"/>
          </w:tcPr>
          <w:p w:rsidR="000720E7" w:rsidRPr="00B05AAF" w:rsidRDefault="008844FF" w:rsidP="008733F7">
            <w:pPr>
              <w:ind w:left="85"/>
              <w:jc w:val="both"/>
              <w:rPr>
                <w:sz w:val="24"/>
                <w:szCs w:val="24"/>
              </w:rPr>
            </w:pPr>
            <w:hyperlink r:id="rId6" w:history="1">
              <w:r w:rsidR="000720E7" w:rsidRPr="00B60741">
                <w:rPr>
                  <w:sz w:val="24"/>
                  <w:szCs w:val="24"/>
                </w:rPr>
                <w:t>http://disclosure.1prime.ru/Portal/Default.aspx?emId=6315222985</w:t>
              </w:r>
            </w:hyperlink>
            <w:r w:rsidR="000720E7" w:rsidRPr="00B05AAF">
              <w:rPr>
                <w:sz w:val="24"/>
                <w:szCs w:val="24"/>
              </w:rPr>
              <w:t xml:space="preserve">  </w:t>
            </w:r>
            <w:r w:rsidR="000720E7" w:rsidRPr="00466168">
              <w:rPr>
                <w:sz w:val="24"/>
                <w:szCs w:val="24"/>
                <w:lang w:val="en-US"/>
              </w:rPr>
              <w:t>www</w:t>
            </w:r>
            <w:r w:rsidR="000720E7" w:rsidRPr="00466168">
              <w:rPr>
                <w:sz w:val="24"/>
                <w:szCs w:val="24"/>
              </w:rPr>
              <w:t>.</w:t>
            </w:r>
            <w:proofErr w:type="spellStart"/>
            <w:r w:rsidR="000720E7" w:rsidRPr="00466168">
              <w:rPr>
                <w:sz w:val="24"/>
                <w:szCs w:val="24"/>
                <w:lang w:val="en-US"/>
              </w:rPr>
              <w:t>samaraenergo</w:t>
            </w:r>
            <w:proofErr w:type="spellEnd"/>
            <w:r w:rsidR="000720E7" w:rsidRPr="00466168">
              <w:rPr>
                <w:sz w:val="24"/>
                <w:szCs w:val="24"/>
              </w:rPr>
              <w:t>.</w:t>
            </w:r>
            <w:proofErr w:type="spellStart"/>
            <w:r w:rsidR="000720E7" w:rsidRPr="00466168">
              <w:rPr>
                <w:sz w:val="24"/>
                <w:szCs w:val="24"/>
                <w:lang w:val="en-US"/>
              </w:rPr>
              <w:t>ru</w:t>
            </w:r>
            <w:proofErr w:type="spellEnd"/>
            <w:r w:rsidR="000720E7" w:rsidRPr="00466168">
              <w:rPr>
                <w:sz w:val="24"/>
                <w:szCs w:val="24"/>
              </w:rPr>
              <w:t>/</w:t>
            </w:r>
            <w:r w:rsidR="000720E7" w:rsidRPr="00466168">
              <w:rPr>
                <w:sz w:val="24"/>
                <w:szCs w:val="24"/>
                <w:lang w:val="en-US"/>
              </w:rPr>
              <w:t>stockholder</w:t>
            </w:r>
            <w:r w:rsidR="000720E7" w:rsidRPr="00466168">
              <w:rPr>
                <w:sz w:val="24"/>
                <w:szCs w:val="24"/>
              </w:rPr>
              <w:t>/</w:t>
            </w:r>
            <w:r w:rsidR="000720E7" w:rsidRPr="00466168">
              <w:rPr>
                <w:sz w:val="24"/>
                <w:szCs w:val="24"/>
                <w:lang w:val="en-US"/>
              </w:rPr>
              <w:t>facts</w:t>
            </w:r>
            <w:r w:rsidR="000720E7" w:rsidRPr="00466168">
              <w:rPr>
                <w:sz w:val="24"/>
                <w:szCs w:val="24"/>
              </w:rPr>
              <w:t>/</w:t>
            </w:r>
          </w:p>
        </w:tc>
      </w:tr>
      <w:tr w:rsidR="00560C53" w:rsidRPr="00466168" w:rsidTr="000720E7">
        <w:tc>
          <w:tcPr>
            <w:tcW w:w="4990" w:type="dxa"/>
          </w:tcPr>
          <w:p w:rsidR="00560C53" w:rsidRPr="00560C53" w:rsidRDefault="00560C53" w:rsidP="00560C53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1.8.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791" w:type="dxa"/>
          </w:tcPr>
          <w:p w:rsidR="00560C53" w:rsidRDefault="00560C53" w:rsidP="008733F7">
            <w:pPr>
              <w:ind w:left="85"/>
              <w:jc w:val="both"/>
            </w:pPr>
          </w:p>
          <w:p w:rsidR="00B42A8F" w:rsidRPr="00B42A8F" w:rsidRDefault="008844FF" w:rsidP="008733F7">
            <w:pPr>
              <w:ind w:lef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A4141">
              <w:rPr>
                <w:sz w:val="24"/>
                <w:szCs w:val="24"/>
              </w:rPr>
              <w:t>.06.2021</w:t>
            </w:r>
          </w:p>
        </w:tc>
      </w:tr>
    </w:tbl>
    <w:p w:rsidR="000720E7" w:rsidRPr="00466168" w:rsidRDefault="000720E7" w:rsidP="008733F7">
      <w:pPr>
        <w:rPr>
          <w:sz w:val="24"/>
          <w:szCs w:val="24"/>
        </w:rPr>
      </w:pP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2551"/>
        <w:gridCol w:w="2835"/>
      </w:tblGrid>
      <w:tr w:rsidR="000720E7" w:rsidRPr="00466168" w:rsidTr="000720E7">
        <w:tc>
          <w:tcPr>
            <w:tcW w:w="9781" w:type="dxa"/>
            <w:gridSpan w:val="7"/>
          </w:tcPr>
          <w:p w:rsidR="000720E7" w:rsidRPr="00466168" w:rsidRDefault="000720E7" w:rsidP="008733F7">
            <w:pPr>
              <w:jc w:val="center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2. Содержание сообщения</w:t>
            </w:r>
          </w:p>
        </w:tc>
      </w:tr>
      <w:tr w:rsidR="000720E7" w:rsidRPr="000912CC" w:rsidTr="000720E7">
        <w:tc>
          <w:tcPr>
            <w:tcW w:w="9781" w:type="dxa"/>
            <w:gridSpan w:val="7"/>
          </w:tcPr>
          <w:p w:rsidR="00E856D8" w:rsidRDefault="00E856D8" w:rsidP="00E856D8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2.1. </w:t>
            </w:r>
            <w:r>
              <w:rPr>
                <w:bCs/>
                <w:sz w:val="24"/>
                <w:szCs w:val="24"/>
              </w:rPr>
              <w:t>Вид документа, текст которого опубликован на странице в сети Интернет</w:t>
            </w:r>
            <w:r>
              <w:rPr>
                <w:sz w:val="24"/>
                <w:szCs w:val="24"/>
              </w:rPr>
              <w:t xml:space="preserve">: </w:t>
            </w:r>
          </w:p>
          <w:p w:rsidR="00E856D8" w:rsidRPr="00E856D8" w:rsidRDefault="00DA4141" w:rsidP="00E856D8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годовой отчет за 2020</w:t>
            </w:r>
            <w:r w:rsidR="00E856D8" w:rsidRPr="00E856D8">
              <w:rPr>
                <w:b/>
                <w:sz w:val="24"/>
                <w:szCs w:val="24"/>
              </w:rPr>
              <w:t xml:space="preserve"> год.</w:t>
            </w:r>
          </w:p>
          <w:p w:rsidR="000720E7" w:rsidRPr="000720E7" w:rsidRDefault="00E856D8" w:rsidP="003D3B50">
            <w:pPr>
              <w:pStyle w:val="FR4"/>
              <w:spacing w:before="120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56D8">
              <w:rPr>
                <w:rFonts w:ascii="Times New Roman" w:hAnsi="Times New Roman"/>
                <w:szCs w:val="24"/>
              </w:rPr>
              <w:t>2.2. </w:t>
            </w:r>
            <w:r w:rsidRPr="00E856D8">
              <w:rPr>
                <w:rFonts w:ascii="Times New Roman" w:hAnsi="Times New Roman"/>
                <w:bCs/>
                <w:szCs w:val="24"/>
              </w:rPr>
              <w:t>Дата опубликования текста документа на странице в сети Интернет, используемой эмитентом для раскрытия информации</w:t>
            </w:r>
            <w:r w:rsidRPr="00E856D8">
              <w:rPr>
                <w:rFonts w:ascii="Times New Roman" w:hAnsi="Times New Roman"/>
                <w:szCs w:val="24"/>
              </w:rPr>
              <w:t xml:space="preserve">: </w:t>
            </w:r>
            <w:r w:rsidR="008844FF">
              <w:rPr>
                <w:rFonts w:ascii="Times New Roman" w:hAnsi="Times New Roman"/>
                <w:b/>
                <w:szCs w:val="24"/>
              </w:rPr>
              <w:t>10</w:t>
            </w:r>
            <w:bookmarkStart w:id="0" w:name="_GoBack"/>
            <w:bookmarkEnd w:id="0"/>
            <w:r w:rsidR="00DA4141">
              <w:rPr>
                <w:rFonts w:ascii="Times New Roman" w:hAnsi="Times New Roman"/>
                <w:b/>
                <w:szCs w:val="24"/>
              </w:rPr>
              <w:t>.06.2021</w:t>
            </w:r>
            <w:r w:rsidRPr="00E856D8">
              <w:rPr>
                <w:rFonts w:ascii="Times New Roman" w:hAnsi="Times New Roman"/>
                <w:b/>
                <w:szCs w:val="24"/>
              </w:rPr>
              <w:t xml:space="preserve"> г.</w:t>
            </w:r>
          </w:p>
        </w:tc>
      </w:tr>
      <w:tr w:rsidR="000720E7" w:rsidRPr="000912CC" w:rsidTr="000720E7">
        <w:tc>
          <w:tcPr>
            <w:tcW w:w="9781" w:type="dxa"/>
            <w:gridSpan w:val="7"/>
          </w:tcPr>
          <w:p w:rsidR="000720E7" w:rsidRPr="000912CC" w:rsidRDefault="000720E7" w:rsidP="008733F7">
            <w:pPr>
              <w:jc w:val="center"/>
            </w:pPr>
            <w:r w:rsidRPr="000912CC">
              <w:t>3. Подписи</w:t>
            </w:r>
          </w:p>
        </w:tc>
      </w:tr>
      <w:tr w:rsidR="00E17671" w:rsidRPr="000912CC" w:rsidTr="000720E7">
        <w:trPr>
          <w:cantSplit/>
          <w:trHeight w:val="389"/>
        </w:trPr>
        <w:tc>
          <w:tcPr>
            <w:tcW w:w="4395" w:type="dxa"/>
            <w:gridSpan w:val="5"/>
          </w:tcPr>
          <w:p w:rsidR="00E17671" w:rsidRDefault="00E17671" w:rsidP="008733F7">
            <w:pPr>
              <w:spacing w:before="20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3.1</w:t>
            </w:r>
            <w:r w:rsidR="006D1A1C">
              <w:rPr>
                <w:sz w:val="24"/>
                <w:szCs w:val="24"/>
              </w:rPr>
              <w:t>. Г</w:t>
            </w:r>
            <w:r>
              <w:rPr>
                <w:sz w:val="24"/>
                <w:szCs w:val="24"/>
              </w:rPr>
              <w:t>енеральн</w:t>
            </w:r>
            <w:r w:rsidR="006D1A1C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 xml:space="preserve"> директор </w:t>
            </w:r>
          </w:p>
          <w:p w:rsidR="00E17671" w:rsidRPr="002A51B7" w:rsidRDefault="00E17671" w:rsidP="008733F7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ПАО «Самараэнерго» </w:t>
            </w:r>
          </w:p>
        </w:tc>
        <w:tc>
          <w:tcPr>
            <w:tcW w:w="2551" w:type="dxa"/>
          </w:tcPr>
          <w:p w:rsidR="00E17671" w:rsidRPr="003C48AC" w:rsidRDefault="00E17671" w:rsidP="008733F7">
            <w:pPr>
              <w:spacing w:before="20"/>
              <w:rPr>
                <w:sz w:val="24"/>
                <w:szCs w:val="24"/>
              </w:rPr>
            </w:pPr>
          </w:p>
          <w:p w:rsidR="00E17671" w:rsidRPr="003C48AC" w:rsidRDefault="00E17671" w:rsidP="008733F7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17671" w:rsidRPr="003C48AC" w:rsidRDefault="006D1A1C" w:rsidP="008733F7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0720E7" w:rsidRPr="000912CC" w:rsidTr="000720E7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947EAF" w:rsidRDefault="000720E7" w:rsidP="008733F7">
            <w:pPr>
              <w:ind w:left="57" w:hanging="57"/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2E26EF" w:rsidRDefault="008844FF" w:rsidP="00A92A9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84" w:type="dxa"/>
            <w:vAlign w:val="bottom"/>
          </w:tcPr>
          <w:p w:rsidR="000720E7" w:rsidRPr="00947EAF" w:rsidRDefault="000720E7" w:rsidP="008733F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D4931" w:rsidRPr="00FD4931" w:rsidRDefault="003D092C" w:rsidP="00873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 w:rsidR="00FD4931">
              <w:rPr>
                <w:sz w:val="24"/>
                <w:szCs w:val="24"/>
              </w:rPr>
              <w:t>июня</w:t>
            </w:r>
          </w:p>
        </w:tc>
        <w:tc>
          <w:tcPr>
            <w:tcW w:w="928" w:type="dxa"/>
            <w:vAlign w:val="bottom"/>
          </w:tcPr>
          <w:p w:rsidR="000720E7" w:rsidRPr="00947EAF" w:rsidRDefault="00DA4141" w:rsidP="00873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947EAF" w:rsidRPr="00947EA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386" w:type="dxa"/>
            <w:gridSpan w:val="2"/>
            <w:vAlign w:val="bottom"/>
          </w:tcPr>
          <w:p w:rsidR="000720E7" w:rsidRPr="00947EAF" w:rsidRDefault="000720E7" w:rsidP="008733F7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ab/>
              <w:t>м.п.</w:t>
            </w:r>
          </w:p>
        </w:tc>
      </w:tr>
    </w:tbl>
    <w:p w:rsidR="0002331C" w:rsidRDefault="0002331C"/>
    <w:p w:rsidR="002717F5" w:rsidRDefault="002717F5"/>
    <w:sectPr w:rsidR="002717F5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720E7"/>
    <w:rsid w:val="000C2FB3"/>
    <w:rsid w:val="00157301"/>
    <w:rsid w:val="00166A5E"/>
    <w:rsid w:val="002325C3"/>
    <w:rsid w:val="00245FFC"/>
    <w:rsid w:val="002717F5"/>
    <w:rsid w:val="00273A7B"/>
    <w:rsid w:val="002758AF"/>
    <w:rsid w:val="002E09E4"/>
    <w:rsid w:val="002E26EF"/>
    <w:rsid w:val="003D092C"/>
    <w:rsid w:val="003D3B50"/>
    <w:rsid w:val="00413991"/>
    <w:rsid w:val="00445DA2"/>
    <w:rsid w:val="0045562B"/>
    <w:rsid w:val="004D7B67"/>
    <w:rsid w:val="00560C53"/>
    <w:rsid w:val="005C3B8D"/>
    <w:rsid w:val="005E6915"/>
    <w:rsid w:val="00670C50"/>
    <w:rsid w:val="006B1E45"/>
    <w:rsid w:val="006D1A1C"/>
    <w:rsid w:val="007100AE"/>
    <w:rsid w:val="007141F0"/>
    <w:rsid w:val="008146F1"/>
    <w:rsid w:val="008248B2"/>
    <w:rsid w:val="008733F7"/>
    <w:rsid w:val="008817B1"/>
    <w:rsid w:val="008844FF"/>
    <w:rsid w:val="008A2853"/>
    <w:rsid w:val="008A5431"/>
    <w:rsid w:val="008A6CBC"/>
    <w:rsid w:val="008B65BD"/>
    <w:rsid w:val="00947EAF"/>
    <w:rsid w:val="009A71FC"/>
    <w:rsid w:val="009C7A46"/>
    <w:rsid w:val="00A07833"/>
    <w:rsid w:val="00A1677D"/>
    <w:rsid w:val="00A34F74"/>
    <w:rsid w:val="00A92A93"/>
    <w:rsid w:val="00B42A8F"/>
    <w:rsid w:val="00B56364"/>
    <w:rsid w:val="00B726A0"/>
    <w:rsid w:val="00C72BDC"/>
    <w:rsid w:val="00CD1328"/>
    <w:rsid w:val="00CE0835"/>
    <w:rsid w:val="00D4267A"/>
    <w:rsid w:val="00D5244B"/>
    <w:rsid w:val="00DA4141"/>
    <w:rsid w:val="00DC344E"/>
    <w:rsid w:val="00E12FB0"/>
    <w:rsid w:val="00E17671"/>
    <w:rsid w:val="00E20896"/>
    <w:rsid w:val="00E7352E"/>
    <w:rsid w:val="00E804F1"/>
    <w:rsid w:val="00E856D8"/>
    <w:rsid w:val="00ED41D7"/>
    <w:rsid w:val="00F34843"/>
    <w:rsid w:val="00FD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AF0A7"/>
  <w15:docId w15:val="{FF36A55D-BF13-47F1-96B8-4762BD29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325C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isclosure.1prime.ru/Portal/Default.aspx?emId=63152229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D565F-010F-4AB1-B5FF-54CAC804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Никифоров Сергей Михайлович</cp:lastModifiedBy>
  <cp:revision>4</cp:revision>
  <cp:lastPrinted>2016-06-02T12:10:00Z</cp:lastPrinted>
  <dcterms:created xsi:type="dcterms:W3CDTF">2021-06-09T11:09:00Z</dcterms:created>
  <dcterms:modified xsi:type="dcterms:W3CDTF">2021-06-10T05:39:00Z</dcterms:modified>
</cp:coreProperties>
</file>