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39A" w:rsidRDefault="00F6239A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F6239A" w:rsidRDefault="00F6239A">
      <w:pPr>
        <w:spacing w:before="120"/>
        <w:ind w:left="2835" w:right="2835"/>
        <w:jc w:val="center"/>
        <w:rPr>
          <w:sz w:val="24"/>
          <w:szCs w:val="24"/>
        </w:rPr>
      </w:pPr>
    </w:p>
    <w:p w:rsidR="00F6239A" w:rsidRPr="00041F8C" w:rsidRDefault="00F6239A" w:rsidP="00041F8C">
      <w:pPr>
        <w:tabs>
          <w:tab w:val="left" w:pos="14175"/>
        </w:tabs>
        <w:spacing w:before="120"/>
        <w:ind w:left="2835" w:right="680"/>
        <w:jc w:val="center"/>
        <w:rPr>
          <w:b/>
          <w:bCs/>
          <w:sz w:val="28"/>
          <w:szCs w:val="28"/>
        </w:rPr>
      </w:pPr>
      <w:r w:rsidRPr="00041F8C">
        <w:rPr>
          <w:b/>
          <w:bCs/>
          <w:sz w:val="28"/>
          <w:szCs w:val="28"/>
        </w:rPr>
        <w:t xml:space="preserve">Открытого акционерного общества </w:t>
      </w:r>
      <w:r w:rsidR="00041F8C" w:rsidRPr="00041F8C">
        <w:rPr>
          <w:b/>
          <w:bCs/>
          <w:sz w:val="28"/>
          <w:szCs w:val="28"/>
        </w:rPr>
        <w:t xml:space="preserve">энергетики и электрификации </w:t>
      </w:r>
      <w:r w:rsidRPr="00041F8C">
        <w:rPr>
          <w:b/>
          <w:bCs/>
          <w:sz w:val="28"/>
          <w:szCs w:val="28"/>
        </w:rPr>
        <w:t>«Самараэнерго»</w:t>
      </w:r>
    </w:p>
    <w:p w:rsidR="00F6239A" w:rsidRDefault="00F6239A">
      <w:pPr>
        <w:spacing w:before="120"/>
        <w:ind w:left="2835" w:right="2835"/>
        <w:jc w:val="center"/>
        <w:rPr>
          <w:b/>
          <w:bCs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F6239A">
        <w:trPr>
          <w:jc w:val="center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239A" w:rsidRDefault="00F6239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39A" w:rsidRDefault="00F623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39A" w:rsidRDefault="00F623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39A" w:rsidRDefault="00F623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39A" w:rsidRDefault="00F623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39A" w:rsidRDefault="00F623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239A" w:rsidRDefault="00F623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39A" w:rsidRDefault="00F623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F6239A" w:rsidRDefault="00F6239A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6239A">
        <w:trPr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239A" w:rsidRDefault="00F6239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39A" w:rsidRDefault="00B47FEE" w:rsidP="00B47FE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39A" w:rsidRPr="00055DD2" w:rsidRDefault="008D1DA2" w:rsidP="00B47FE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239A" w:rsidRDefault="00F6239A" w:rsidP="00B47FE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39A" w:rsidRPr="00055DD2" w:rsidRDefault="008D1DA2" w:rsidP="00B47FE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39A" w:rsidRPr="008D1DA2" w:rsidRDefault="008D1DA2" w:rsidP="00B47FE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239A" w:rsidRDefault="00F6239A" w:rsidP="00B47FE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39A" w:rsidRDefault="00F6239A" w:rsidP="00B47FE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39A" w:rsidRDefault="00F6239A" w:rsidP="00B47FE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39A" w:rsidRPr="003A2E96" w:rsidRDefault="003A2E96" w:rsidP="00B47FE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39A" w:rsidRPr="00F0267B" w:rsidRDefault="00D11B67" w:rsidP="00B47FE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</w:tr>
    </w:tbl>
    <w:p w:rsidR="00F6239A" w:rsidRDefault="00F6239A">
      <w:pPr>
        <w:ind w:left="5670" w:right="5073"/>
        <w:jc w:val="center"/>
      </w:pPr>
    </w:p>
    <w:p w:rsidR="00F6239A" w:rsidRDefault="00F6239A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Место нахождения эмитента:  </w:t>
      </w:r>
      <w:r w:rsidR="008143E9">
        <w:rPr>
          <w:b/>
          <w:bCs/>
          <w:sz w:val="24"/>
          <w:szCs w:val="24"/>
        </w:rPr>
        <w:t>Россия, г. Самара, проезд имени Георгия Митирева</w:t>
      </w:r>
      <w:r w:rsidR="009F4833">
        <w:rPr>
          <w:b/>
          <w:bCs/>
          <w:sz w:val="24"/>
          <w:szCs w:val="24"/>
        </w:rPr>
        <w:t>,</w:t>
      </w:r>
      <w:r w:rsidR="002F0982" w:rsidRPr="009108BB">
        <w:rPr>
          <w:b/>
          <w:bCs/>
          <w:sz w:val="24"/>
          <w:szCs w:val="24"/>
        </w:rPr>
        <w:t xml:space="preserve"> </w:t>
      </w:r>
      <w:r w:rsidR="008143E9">
        <w:rPr>
          <w:b/>
          <w:bCs/>
          <w:sz w:val="24"/>
          <w:szCs w:val="24"/>
        </w:rPr>
        <w:t>9</w:t>
      </w:r>
    </w:p>
    <w:p w:rsidR="00F6239A" w:rsidRDefault="00F6239A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F6239A" w:rsidRPr="00B5468A" w:rsidRDefault="00F6239A">
      <w:pPr>
        <w:spacing w:before="240"/>
        <w:rPr>
          <w:b/>
          <w:bCs/>
          <w:sz w:val="24"/>
          <w:szCs w:val="24"/>
        </w:rPr>
      </w:pPr>
      <w:r>
        <w:rPr>
          <w:sz w:val="24"/>
          <w:szCs w:val="24"/>
        </w:rPr>
        <w:t>А</w:t>
      </w:r>
      <w:r w:rsidR="00041F8C">
        <w:rPr>
          <w:sz w:val="24"/>
          <w:szCs w:val="24"/>
        </w:rPr>
        <w:t xml:space="preserve">дрес страницы в сети Интернет: </w:t>
      </w:r>
      <w:r w:rsidR="00B5468A" w:rsidRPr="00B5468A">
        <w:rPr>
          <w:b/>
          <w:bCs/>
          <w:sz w:val="24"/>
          <w:szCs w:val="24"/>
        </w:rPr>
        <w:t>www.samaraenergo.ru/stockholder/faces/</w:t>
      </w:r>
    </w:p>
    <w:p w:rsidR="00F6239A" w:rsidRDefault="00F6239A">
      <w:pPr>
        <w:spacing w:before="240"/>
        <w:rPr>
          <w:sz w:val="24"/>
          <w:szCs w:val="24"/>
        </w:rPr>
      </w:pPr>
    </w:p>
    <w:p w:rsidR="00F6239A" w:rsidRDefault="00F6239A">
      <w:pPr>
        <w:pStyle w:val="a3"/>
        <w:tabs>
          <w:tab w:val="clear" w:pos="4153"/>
          <w:tab w:val="clear" w:pos="8306"/>
        </w:tabs>
        <w:spacing w:before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</w:tblGrid>
      <w:tr w:rsidR="00F6239A">
        <w:trPr>
          <w:trHeight w:val="70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6239A" w:rsidRDefault="00126848" w:rsidP="00704AE7">
            <w:pPr>
              <w:spacing w:before="120"/>
              <w:ind w:left="57" w:right="6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  <w:r w:rsidR="00577BC4" w:rsidRPr="00704AE7">
              <w:rPr>
                <w:sz w:val="24"/>
                <w:szCs w:val="24"/>
              </w:rPr>
              <w:t xml:space="preserve"> </w:t>
            </w:r>
          </w:p>
          <w:p w:rsidR="00126848" w:rsidRPr="00577BC4" w:rsidRDefault="00126848" w:rsidP="00704AE7">
            <w:pPr>
              <w:spacing w:before="120"/>
              <w:ind w:left="57" w:right="6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«Самараэнерго»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239A" w:rsidRDefault="00F623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6239A" w:rsidRDefault="00F6239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6239A" w:rsidRPr="00D501A8" w:rsidRDefault="00126848">
            <w:pPr>
              <w:pStyle w:val="1"/>
              <w:rPr>
                <w:b w:val="0"/>
              </w:rPr>
            </w:pPr>
            <w:r>
              <w:rPr>
                <w:b w:val="0"/>
              </w:rPr>
              <w:t>М</w:t>
            </w:r>
            <w:r w:rsidR="00704AE7">
              <w:rPr>
                <w:b w:val="0"/>
              </w:rPr>
              <w:t>.</w:t>
            </w:r>
            <w:r>
              <w:rPr>
                <w:b w:val="0"/>
              </w:rPr>
              <w:t>В</w:t>
            </w:r>
            <w:r w:rsidR="00704AE7">
              <w:rPr>
                <w:b w:val="0"/>
              </w:rPr>
              <w:t>.</w:t>
            </w:r>
            <w:r>
              <w:rPr>
                <w:b w:val="0"/>
              </w:rPr>
              <w:t>Сойфер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6239A" w:rsidRDefault="00F6239A">
            <w:pPr>
              <w:rPr>
                <w:sz w:val="24"/>
                <w:szCs w:val="24"/>
              </w:rPr>
            </w:pPr>
          </w:p>
        </w:tc>
      </w:tr>
      <w:tr w:rsidR="00F6239A"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6239A" w:rsidRDefault="00F6239A"/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239A" w:rsidRDefault="00F6239A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239A" w:rsidRDefault="00F6239A"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239A" w:rsidRDefault="00F6239A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239A" w:rsidRDefault="00F6239A"/>
        </w:tc>
      </w:tr>
      <w:tr w:rsidR="00F6239A"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6239A" w:rsidRDefault="00F6239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239A" w:rsidRPr="007437C0" w:rsidRDefault="008D1DA2" w:rsidP="00AD3B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239A" w:rsidRDefault="00F62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239A" w:rsidRPr="008D1DA2" w:rsidRDefault="008D1DA2" w:rsidP="005740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января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239A" w:rsidRDefault="00F623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239A" w:rsidRDefault="00A608BA" w:rsidP="0057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1DA2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239A" w:rsidRDefault="00F6239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239A" w:rsidRDefault="00F62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F6239A">
        <w:trPr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6239A" w:rsidRDefault="00F6239A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239A" w:rsidRDefault="00F6239A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239A" w:rsidRDefault="00F6239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239A" w:rsidRDefault="00F6239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239A" w:rsidRDefault="00F6239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239A" w:rsidRDefault="00F6239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239A" w:rsidRDefault="00F6239A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39A" w:rsidRDefault="00F6239A">
            <w:pPr>
              <w:rPr>
                <w:sz w:val="24"/>
                <w:szCs w:val="24"/>
              </w:rPr>
            </w:pPr>
          </w:p>
        </w:tc>
      </w:tr>
    </w:tbl>
    <w:p w:rsidR="00F6239A" w:rsidRDefault="00F6239A">
      <w:pPr>
        <w:rPr>
          <w:sz w:val="24"/>
          <w:szCs w:val="24"/>
        </w:rPr>
      </w:pPr>
    </w:p>
    <w:p w:rsidR="00055DD2" w:rsidRDefault="00055DD2">
      <w:pPr>
        <w:rPr>
          <w:sz w:val="24"/>
          <w:szCs w:val="24"/>
        </w:rPr>
      </w:pPr>
    </w:p>
    <w:p w:rsidR="00055DD2" w:rsidRDefault="00055DD2">
      <w:pPr>
        <w:rPr>
          <w:sz w:val="24"/>
          <w:szCs w:val="24"/>
        </w:rPr>
      </w:pPr>
    </w:p>
    <w:p w:rsidR="00055DD2" w:rsidRDefault="00055DD2">
      <w:pPr>
        <w:rPr>
          <w:sz w:val="24"/>
          <w:szCs w:val="24"/>
        </w:rPr>
      </w:pPr>
    </w:p>
    <w:p w:rsidR="00055DD2" w:rsidRDefault="00055DD2">
      <w:pPr>
        <w:rPr>
          <w:sz w:val="24"/>
          <w:szCs w:val="24"/>
        </w:rPr>
      </w:pPr>
    </w:p>
    <w:p w:rsidR="00055DD2" w:rsidRDefault="00055DD2">
      <w:pPr>
        <w:rPr>
          <w:sz w:val="24"/>
          <w:szCs w:val="24"/>
        </w:rPr>
      </w:pPr>
    </w:p>
    <w:p w:rsidR="00055DD2" w:rsidRDefault="00055DD2">
      <w:pPr>
        <w:rPr>
          <w:sz w:val="24"/>
          <w:szCs w:val="24"/>
        </w:rPr>
      </w:pPr>
    </w:p>
    <w:p w:rsidR="00055DD2" w:rsidRDefault="00055DD2">
      <w:pPr>
        <w:rPr>
          <w:sz w:val="24"/>
          <w:szCs w:val="24"/>
        </w:rPr>
      </w:pPr>
    </w:p>
    <w:p w:rsidR="00CF051E" w:rsidRDefault="00CF051E">
      <w:pPr>
        <w:rPr>
          <w:sz w:val="24"/>
          <w:szCs w:val="24"/>
        </w:rPr>
      </w:pPr>
    </w:p>
    <w:p w:rsidR="00055DD2" w:rsidRDefault="00055DD2">
      <w:pPr>
        <w:rPr>
          <w:sz w:val="24"/>
          <w:szCs w:val="24"/>
        </w:rPr>
      </w:pPr>
    </w:p>
    <w:tbl>
      <w:tblPr>
        <w:tblW w:w="3544" w:type="dxa"/>
        <w:tblInd w:w="11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17"/>
        <w:gridCol w:w="2127"/>
      </w:tblGrid>
      <w:tr w:rsidR="00F6239A">
        <w:trPr>
          <w:cantSplit/>
        </w:trPr>
        <w:tc>
          <w:tcPr>
            <w:tcW w:w="3544" w:type="dxa"/>
            <w:gridSpan w:val="2"/>
            <w:vAlign w:val="bottom"/>
          </w:tcPr>
          <w:p w:rsidR="00F6239A" w:rsidRDefault="00F623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F6239A">
        <w:tc>
          <w:tcPr>
            <w:tcW w:w="1417" w:type="dxa"/>
            <w:vAlign w:val="bottom"/>
          </w:tcPr>
          <w:p w:rsidR="00F6239A" w:rsidRDefault="00F6239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vAlign w:val="bottom"/>
          </w:tcPr>
          <w:p w:rsidR="00F6239A" w:rsidRDefault="00F623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6315222985</w:t>
            </w:r>
          </w:p>
        </w:tc>
      </w:tr>
      <w:tr w:rsidR="00F6239A">
        <w:tc>
          <w:tcPr>
            <w:tcW w:w="1417" w:type="dxa"/>
            <w:vAlign w:val="bottom"/>
          </w:tcPr>
          <w:p w:rsidR="00F6239A" w:rsidRDefault="00F6239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vAlign w:val="bottom"/>
          </w:tcPr>
          <w:p w:rsidR="00F6239A" w:rsidRDefault="00F623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1026300956131</w:t>
            </w:r>
          </w:p>
        </w:tc>
      </w:tr>
    </w:tbl>
    <w:p w:rsidR="00185EE5" w:rsidRDefault="00185EE5">
      <w:pPr>
        <w:spacing w:after="12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848"/>
        <w:gridCol w:w="397"/>
        <w:gridCol w:w="312"/>
        <w:gridCol w:w="482"/>
        <w:gridCol w:w="397"/>
        <w:gridCol w:w="397"/>
        <w:gridCol w:w="397"/>
        <w:gridCol w:w="397"/>
        <w:gridCol w:w="397"/>
        <w:gridCol w:w="397"/>
        <w:gridCol w:w="397"/>
      </w:tblGrid>
      <w:tr w:rsidR="00F6239A" w:rsidTr="00B239A8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239A" w:rsidRDefault="00F6239A">
            <w:pPr>
              <w:ind w:firstLine="567"/>
              <w:rPr>
                <w:b/>
                <w:bCs/>
                <w:sz w:val="24"/>
                <w:szCs w:val="24"/>
              </w:rPr>
            </w:pPr>
            <w:smartTag w:uri="urn:schemas-microsoft-com:office:smarttags" w:element="place">
              <w:r>
                <w:rPr>
                  <w:b/>
                  <w:bCs/>
                  <w:sz w:val="24"/>
                  <w:szCs w:val="24"/>
                  <w:lang w:val="en-US"/>
                </w:rPr>
                <w:t>I</w:t>
              </w:r>
              <w:r>
                <w:rPr>
                  <w:b/>
                  <w:bCs/>
                  <w:sz w:val="24"/>
                  <w:szCs w:val="24"/>
                </w:rPr>
                <w:t>.</w:t>
              </w:r>
            </w:smartTag>
            <w:r>
              <w:rPr>
                <w:b/>
                <w:bCs/>
                <w:sz w:val="24"/>
                <w:szCs w:val="24"/>
              </w:rPr>
              <w:t xml:space="preserve">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39A" w:rsidRDefault="00B47F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39A" w:rsidRDefault="008D1D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239A" w:rsidRDefault="00F623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39A" w:rsidRDefault="008D1D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39A" w:rsidRPr="0031692D" w:rsidRDefault="008D1D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239A" w:rsidRDefault="00F623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39A" w:rsidRDefault="00F623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39A" w:rsidRDefault="00F623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39A" w:rsidRDefault="00464A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239A" w:rsidRDefault="00D11B6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F6239A" w:rsidRDefault="00F6239A">
      <w:pPr>
        <w:rPr>
          <w:sz w:val="24"/>
          <w:szCs w:val="24"/>
        </w:rPr>
      </w:pPr>
    </w:p>
    <w:tbl>
      <w:tblPr>
        <w:tblW w:w="15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261"/>
        <w:gridCol w:w="2835"/>
        <w:gridCol w:w="4536"/>
        <w:gridCol w:w="1134"/>
        <w:gridCol w:w="1559"/>
        <w:gridCol w:w="1559"/>
      </w:tblGrid>
      <w:tr w:rsidR="00F6239A">
        <w:tc>
          <w:tcPr>
            <w:tcW w:w="595" w:type="dxa"/>
          </w:tcPr>
          <w:p w:rsidR="00F6239A" w:rsidRDefault="00F6239A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261" w:type="dxa"/>
          </w:tcPr>
          <w:p w:rsidR="00F6239A" w:rsidRDefault="00F6239A">
            <w:pPr>
              <w:jc w:val="center"/>
            </w:pPr>
            <w: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</w:tcPr>
          <w:p w:rsidR="00F6239A" w:rsidRDefault="00F6239A">
            <w:pPr>
              <w:jc w:val="center"/>
            </w:pPr>
            <w: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4536" w:type="dxa"/>
          </w:tcPr>
          <w:p w:rsidR="00F6239A" w:rsidRDefault="00F6239A">
            <w:pPr>
              <w:jc w:val="center"/>
            </w:pPr>
            <w:r>
              <w:t>Основание (основания), в силу которого лицо признается аффилированным</w:t>
            </w:r>
          </w:p>
        </w:tc>
        <w:tc>
          <w:tcPr>
            <w:tcW w:w="1134" w:type="dxa"/>
          </w:tcPr>
          <w:p w:rsidR="00F6239A" w:rsidRDefault="00F6239A">
            <w:pPr>
              <w:jc w:val="center"/>
            </w:pPr>
            <w:r>
              <w:t>Дата наступления основания (оснований)</w:t>
            </w:r>
          </w:p>
        </w:tc>
        <w:tc>
          <w:tcPr>
            <w:tcW w:w="1559" w:type="dxa"/>
          </w:tcPr>
          <w:p w:rsidR="00F6239A" w:rsidRDefault="00F6239A">
            <w:pPr>
              <w:jc w:val="center"/>
            </w:pPr>
            <w:r>
              <w:t>Доля участия аффилирован</w:t>
            </w:r>
            <w:r w:rsidR="0052291D">
              <w:t>-</w:t>
            </w:r>
            <w:r>
              <w:t>ного лица в уставном капитале акционерного общества, %</w:t>
            </w:r>
          </w:p>
        </w:tc>
        <w:tc>
          <w:tcPr>
            <w:tcW w:w="1559" w:type="dxa"/>
          </w:tcPr>
          <w:p w:rsidR="00F6239A" w:rsidRDefault="00F6239A">
            <w:pPr>
              <w:jc w:val="center"/>
            </w:pPr>
            <w:r>
              <w:t>Доля принадлежащих аффилирован</w:t>
            </w:r>
            <w:r w:rsidR="0052291D">
              <w:t>-</w:t>
            </w:r>
            <w:r>
              <w:t>ному лицу обыкновенных акций акционерного общества, %</w:t>
            </w:r>
          </w:p>
        </w:tc>
      </w:tr>
      <w:tr w:rsidR="00F6239A">
        <w:tc>
          <w:tcPr>
            <w:tcW w:w="595" w:type="dxa"/>
            <w:vAlign w:val="bottom"/>
          </w:tcPr>
          <w:p w:rsidR="00F6239A" w:rsidRDefault="00F6239A">
            <w:pPr>
              <w:jc w:val="center"/>
            </w:pPr>
            <w:r>
              <w:t>1</w:t>
            </w:r>
          </w:p>
        </w:tc>
        <w:tc>
          <w:tcPr>
            <w:tcW w:w="3261" w:type="dxa"/>
            <w:vAlign w:val="bottom"/>
          </w:tcPr>
          <w:p w:rsidR="00F6239A" w:rsidRDefault="00F6239A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bottom"/>
          </w:tcPr>
          <w:p w:rsidR="00F6239A" w:rsidRDefault="00F6239A">
            <w:pPr>
              <w:jc w:val="center"/>
            </w:pPr>
            <w:r>
              <w:t>3</w:t>
            </w:r>
          </w:p>
        </w:tc>
        <w:tc>
          <w:tcPr>
            <w:tcW w:w="4536" w:type="dxa"/>
            <w:vAlign w:val="bottom"/>
          </w:tcPr>
          <w:p w:rsidR="00F6239A" w:rsidRDefault="00F6239A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bottom"/>
          </w:tcPr>
          <w:p w:rsidR="00F6239A" w:rsidRDefault="00F6239A">
            <w:pPr>
              <w:jc w:val="center"/>
            </w:pPr>
            <w:r>
              <w:t>5</w:t>
            </w:r>
          </w:p>
        </w:tc>
        <w:tc>
          <w:tcPr>
            <w:tcW w:w="1559" w:type="dxa"/>
            <w:vAlign w:val="bottom"/>
          </w:tcPr>
          <w:p w:rsidR="00F6239A" w:rsidRDefault="00F6239A">
            <w:pPr>
              <w:jc w:val="center"/>
            </w:pPr>
            <w:r>
              <w:t>6</w:t>
            </w:r>
          </w:p>
        </w:tc>
        <w:tc>
          <w:tcPr>
            <w:tcW w:w="1559" w:type="dxa"/>
            <w:vAlign w:val="bottom"/>
          </w:tcPr>
          <w:p w:rsidR="00F6239A" w:rsidRDefault="00F6239A">
            <w:pPr>
              <w:jc w:val="center"/>
            </w:pPr>
            <w:r>
              <w:t>7</w:t>
            </w:r>
          </w:p>
        </w:tc>
      </w:tr>
      <w:tr w:rsidR="00A83351">
        <w:tc>
          <w:tcPr>
            <w:tcW w:w="595" w:type="dxa"/>
          </w:tcPr>
          <w:p w:rsidR="00A83351" w:rsidRDefault="00A83351" w:rsidP="00564E2F">
            <w:pPr>
              <w:numPr>
                <w:ilvl w:val="0"/>
                <w:numId w:val="3"/>
              </w:numPr>
              <w:jc w:val="right"/>
            </w:pPr>
            <w:r>
              <w:t>2</w:t>
            </w:r>
          </w:p>
        </w:tc>
        <w:tc>
          <w:tcPr>
            <w:tcW w:w="3261" w:type="dxa"/>
          </w:tcPr>
          <w:p w:rsidR="00A83351" w:rsidRPr="00800BA9" w:rsidRDefault="00A83351" w:rsidP="001F752C">
            <w:pPr>
              <w:adjustRightInd w:val="0"/>
              <w:rPr>
                <w:rStyle w:val="SUBST"/>
                <w:b w:val="0"/>
                <w:i w:val="0"/>
              </w:rPr>
            </w:pPr>
            <w:r>
              <w:rPr>
                <w:rStyle w:val="SUBST"/>
              </w:rPr>
              <w:t>Аветисян Владимир Евгеньевич</w:t>
            </w:r>
          </w:p>
        </w:tc>
        <w:tc>
          <w:tcPr>
            <w:tcW w:w="2835" w:type="dxa"/>
          </w:tcPr>
          <w:p w:rsidR="00A83351" w:rsidRPr="009C596E" w:rsidRDefault="00A83351" w:rsidP="001F752C">
            <w:pPr>
              <w:rPr>
                <w:rStyle w:val="SUBST"/>
              </w:rPr>
            </w:pPr>
            <w:r>
              <w:rPr>
                <w:rStyle w:val="SUBST"/>
              </w:rPr>
              <w:t>г. Москва</w:t>
            </w:r>
          </w:p>
        </w:tc>
        <w:tc>
          <w:tcPr>
            <w:tcW w:w="4536" w:type="dxa"/>
          </w:tcPr>
          <w:p w:rsidR="00A83351" w:rsidRPr="009C596E" w:rsidRDefault="00A83351" w:rsidP="001F752C">
            <w:pPr>
              <w:rPr>
                <w:rStyle w:val="SUBST"/>
              </w:rPr>
            </w:pPr>
            <w:r w:rsidRPr="008A1257">
              <w:rPr>
                <w:rStyle w:val="SUBST"/>
                <w:bCs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134" w:type="dxa"/>
          </w:tcPr>
          <w:p w:rsidR="00A83351" w:rsidRPr="00DA1B11" w:rsidRDefault="000D57B3" w:rsidP="001F752C">
            <w:pPr>
              <w:rPr>
                <w:rStyle w:val="SUBST"/>
              </w:rPr>
            </w:pPr>
            <w:r>
              <w:rPr>
                <w:rStyle w:val="SUBST"/>
              </w:rPr>
              <w:t>10</w:t>
            </w:r>
            <w:r w:rsidR="00A83351">
              <w:rPr>
                <w:rStyle w:val="SUBST"/>
              </w:rPr>
              <w:t>.0</w:t>
            </w:r>
            <w:r w:rsidR="00564E2F">
              <w:rPr>
                <w:rStyle w:val="SUBST"/>
              </w:rPr>
              <w:t>6</w:t>
            </w:r>
            <w:r w:rsidR="00A83351">
              <w:rPr>
                <w:rStyle w:val="SUBST"/>
              </w:rPr>
              <w:t>.20</w:t>
            </w:r>
            <w:r w:rsidR="00564E2F">
              <w:rPr>
                <w:rStyle w:val="SUBST"/>
              </w:rPr>
              <w:t>1</w:t>
            </w:r>
            <w:r>
              <w:rPr>
                <w:rStyle w:val="SUBST"/>
              </w:rPr>
              <w:t>1</w:t>
            </w:r>
          </w:p>
        </w:tc>
        <w:tc>
          <w:tcPr>
            <w:tcW w:w="1559" w:type="dxa"/>
          </w:tcPr>
          <w:p w:rsidR="00A83351" w:rsidRPr="00BC282E" w:rsidRDefault="00FF4182" w:rsidP="001F752C">
            <w:pPr>
              <w:rPr>
                <w:rStyle w:val="SUBST"/>
              </w:rPr>
            </w:pPr>
            <w:r>
              <w:rPr>
                <w:rStyle w:val="SUBST"/>
              </w:rPr>
              <w:t>0,00076</w:t>
            </w:r>
            <w:r w:rsidR="00A83351" w:rsidRPr="00BC282E">
              <w:rPr>
                <w:rStyle w:val="SUBST"/>
              </w:rPr>
              <w:t>%</w:t>
            </w:r>
          </w:p>
        </w:tc>
        <w:tc>
          <w:tcPr>
            <w:tcW w:w="1559" w:type="dxa"/>
          </w:tcPr>
          <w:p w:rsidR="00A83351" w:rsidRPr="00BC282E" w:rsidRDefault="00A83351" w:rsidP="001F752C">
            <w:pPr>
              <w:rPr>
                <w:rStyle w:val="SUBST"/>
              </w:rPr>
            </w:pPr>
            <w:r w:rsidRPr="00BC282E">
              <w:rPr>
                <w:rStyle w:val="SUBST"/>
              </w:rPr>
              <w:t>0,00065%</w:t>
            </w:r>
          </w:p>
        </w:tc>
      </w:tr>
      <w:tr w:rsidR="00A83351">
        <w:tc>
          <w:tcPr>
            <w:tcW w:w="595" w:type="dxa"/>
          </w:tcPr>
          <w:p w:rsidR="00A83351" w:rsidRDefault="00A83351" w:rsidP="00564E2F">
            <w:pPr>
              <w:numPr>
                <w:ilvl w:val="0"/>
                <w:numId w:val="3"/>
              </w:numPr>
              <w:jc w:val="right"/>
            </w:pPr>
            <w:r>
              <w:t>3</w:t>
            </w:r>
          </w:p>
        </w:tc>
        <w:tc>
          <w:tcPr>
            <w:tcW w:w="3261" w:type="dxa"/>
          </w:tcPr>
          <w:p w:rsidR="00A83351" w:rsidRPr="000D57B3" w:rsidRDefault="000D57B3" w:rsidP="001F752C">
            <w:pPr>
              <w:adjustRightInd w:val="0"/>
              <w:rPr>
                <w:rStyle w:val="SUBST"/>
                <w:b w:val="0"/>
                <w:bCs/>
                <w:i w:val="0"/>
                <w:iCs/>
              </w:rPr>
            </w:pPr>
            <w:r w:rsidRPr="000D57B3">
              <w:rPr>
                <w:b/>
                <w:i/>
              </w:rPr>
              <w:t>Владимиров  Игорь Александрович</w:t>
            </w:r>
          </w:p>
        </w:tc>
        <w:tc>
          <w:tcPr>
            <w:tcW w:w="2835" w:type="dxa"/>
          </w:tcPr>
          <w:p w:rsidR="00A83351" w:rsidRPr="008A1257" w:rsidRDefault="00A83351" w:rsidP="001F752C">
            <w:pPr>
              <w:rPr>
                <w:rStyle w:val="SUBST"/>
                <w:bCs/>
                <w:iCs/>
              </w:rPr>
            </w:pPr>
            <w:r w:rsidRPr="008A1257">
              <w:rPr>
                <w:rStyle w:val="SUBST"/>
                <w:bCs/>
                <w:iCs/>
              </w:rPr>
              <w:t>г.</w:t>
            </w:r>
            <w:r w:rsidR="00FB3A2C">
              <w:rPr>
                <w:rStyle w:val="SUBST"/>
                <w:bCs/>
                <w:iCs/>
              </w:rPr>
              <w:t xml:space="preserve"> </w:t>
            </w:r>
            <w:r w:rsidR="00A503DE">
              <w:rPr>
                <w:rStyle w:val="SUBST"/>
                <w:bCs/>
                <w:iCs/>
              </w:rPr>
              <w:t>Самара</w:t>
            </w:r>
          </w:p>
        </w:tc>
        <w:tc>
          <w:tcPr>
            <w:tcW w:w="4536" w:type="dxa"/>
          </w:tcPr>
          <w:p w:rsidR="00270398" w:rsidRPr="008A1257" w:rsidRDefault="00A83351" w:rsidP="001F752C">
            <w:pPr>
              <w:rPr>
                <w:rStyle w:val="SUBST"/>
                <w:bCs/>
                <w:iCs/>
              </w:rPr>
            </w:pPr>
            <w:r w:rsidRPr="008A1257">
              <w:rPr>
                <w:rStyle w:val="SUBST"/>
                <w:bCs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134" w:type="dxa"/>
          </w:tcPr>
          <w:p w:rsidR="00A83351" w:rsidRDefault="000D57B3">
            <w:pPr>
              <w:rPr>
                <w:rStyle w:val="SUBST"/>
                <w:bCs/>
                <w:iCs/>
              </w:rPr>
            </w:pPr>
            <w:r>
              <w:rPr>
                <w:rStyle w:val="SUBST"/>
              </w:rPr>
              <w:t>10.06.2011</w:t>
            </w:r>
          </w:p>
        </w:tc>
        <w:tc>
          <w:tcPr>
            <w:tcW w:w="1559" w:type="dxa"/>
          </w:tcPr>
          <w:p w:rsidR="00A83351" w:rsidRDefault="00A8335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559" w:type="dxa"/>
          </w:tcPr>
          <w:p w:rsidR="00A83351" w:rsidRDefault="00A8335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</w:tr>
      <w:tr w:rsidR="00A83351">
        <w:tc>
          <w:tcPr>
            <w:tcW w:w="595" w:type="dxa"/>
          </w:tcPr>
          <w:p w:rsidR="00A83351" w:rsidRDefault="00A608BA" w:rsidP="00564E2F">
            <w:pPr>
              <w:numPr>
                <w:ilvl w:val="0"/>
                <w:numId w:val="3"/>
              </w:numPr>
              <w:jc w:val="right"/>
            </w:pPr>
            <w:r>
              <w:t>4</w:t>
            </w:r>
            <w:r w:rsidR="00A83351">
              <w:t>.</w:t>
            </w:r>
          </w:p>
        </w:tc>
        <w:tc>
          <w:tcPr>
            <w:tcW w:w="3261" w:type="dxa"/>
          </w:tcPr>
          <w:p w:rsidR="00A83351" w:rsidRPr="00114360" w:rsidRDefault="00A83351" w:rsidP="001F752C">
            <w:pPr>
              <w:adjustRightInd w:val="0"/>
              <w:rPr>
                <w:rStyle w:val="SUBST"/>
                <w:b w:val="0"/>
                <w:i w:val="0"/>
              </w:rPr>
            </w:pPr>
            <w:r w:rsidRPr="00114360">
              <w:rPr>
                <w:b/>
                <w:bCs/>
                <w:i/>
              </w:rPr>
              <w:t>Кириллов Юрий Александрович</w:t>
            </w:r>
          </w:p>
        </w:tc>
        <w:tc>
          <w:tcPr>
            <w:tcW w:w="2835" w:type="dxa"/>
          </w:tcPr>
          <w:p w:rsidR="00A83351" w:rsidRPr="009C596E" w:rsidRDefault="00A83351" w:rsidP="007A2894">
            <w:pPr>
              <w:rPr>
                <w:rStyle w:val="SUBST"/>
              </w:rPr>
            </w:pPr>
            <w:r>
              <w:rPr>
                <w:rStyle w:val="SUBST"/>
              </w:rPr>
              <w:t xml:space="preserve">г. </w:t>
            </w:r>
            <w:r w:rsidR="007A2894">
              <w:rPr>
                <w:rStyle w:val="SUBST"/>
              </w:rPr>
              <w:t>Самара</w:t>
            </w:r>
          </w:p>
        </w:tc>
        <w:tc>
          <w:tcPr>
            <w:tcW w:w="4536" w:type="dxa"/>
          </w:tcPr>
          <w:p w:rsidR="00270398" w:rsidRPr="009C596E" w:rsidRDefault="00A83351" w:rsidP="001F752C">
            <w:pPr>
              <w:rPr>
                <w:rStyle w:val="SUBST"/>
              </w:rPr>
            </w:pPr>
            <w:r w:rsidRPr="008A1257">
              <w:rPr>
                <w:rStyle w:val="SUBST"/>
                <w:bCs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134" w:type="dxa"/>
          </w:tcPr>
          <w:p w:rsidR="00A83351" w:rsidRDefault="000D57B3">
            <w:pPr>
              <w:rPr>
                <w:rStyle w:val="SUBST"/>
                <w:bCs/>
                <w:iCs/>
              </w:rPr>
            </w:pPr>
            <w:r>
              <w:rPr>
                <w:rStyle w:val="SUBST"/>
              </w:rPr>
              <w:t>10.06.2011</w:t>
            </w:r>
          </w:p>
        </w:tc>
        <w:tc>
          <w:tcPr>
            <w:tcW w:w="1559" w:type="dxa"/>
          </w:tcPr>
          <w:p w:rsidR="00A83351" w:rsidRDefault="00A8335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559" w:type="dxa"/>
          </w:tcPr>
          <w:p w:rsidR="00A83351" w:rsidRDefault="00A8335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</w:tr>
      <w:tr w:rsidR="00993E23">
        <w:tc>
          <w:tcPr>
            <w:tcW w:w="595" w:type="dxa"/>
          </w:tcPr>
          <w:p w:rsidR="00993E23" w:rsidRDefault="00993E23" w:rsidP="00564E2F">
            <w:pPr>
              <w:numPr>
                <w:ilvl w:val="0"/>
                <w:numId w:val="3"/>
              </w:numPr>
              <w:jc w:val="right"/>
            </w:pPr>
            <w:r>
              <w:t>5.</w:t>
            </w:r>
          </w:p>
        </w:tc>
        <w:tc>
          <w:tcPr>
            <w:tcW w:w="3261" w:type="dxa"/>
          </w:tcPr>
          <w:p w:rsidR="00993E23" w:rsidRPr="00800BA9" w:rsidRDefault="00993E23" w:rsidP="001B4CE0">
            <w:pPr>
              <w:adjustRightInd w:val="0"/>
              <w:rPr>
                <w:rStyle w:val="SUBST"/>
                <w:b w:val="0"/>
                <w:i w:val="0"/>
              </w:rPr>
            </w:pPr>
            <w:r>
              <w:rPr>
                <w:rStyle w:val="SUBST"/>
              </w:rPr>
              <w:t>Козлов Алексей Вениаминович</w:t>
            </w:r>
          </w:p>
        </w:tc>
        <w:tc>
          <w:tcPr>
            <w:tcW w:w="2835" w:type="dxa"/>
          </w:tcPr>
          <w:p w:rsidR="00993E23" w:rsidRPr="009C596E" w:rsidRDefault="00993E23" w:rsidP="001B4CE0">
            <w:pPr>
              <w:rPr>
                <w:rStyle w:val="SUBST"/>
              </w:rPr>
            </w:pPr>
            <w:r>
              <w:rPr>
                <w:rStyle w:val="SUBST"/>
              </w:rPr>
              <w:t>г. Москва</w:t>
            </w:r>
          </w:p>
        </w:tc>
        <w:tc>
          <w:tcPr>
            <w:tcW w:w="4536" w:type="dxa"/>
          </w:tcPr>
          <w:p w:rsidR="00993E23" w:rsidRPr="009C596E" w:rsidRDefault="00993E23" w:rsidP="001B4CE0">
            <w:pPr>
              <w:rPr>
                <w:rStyle w:val="SUBST"/>
              </w:rPr>
            </w:pPr>
            <w:r w:rsidRPr="008A1257">
              <w:rPr>
                <w:rStyle w:val="SUBST"/>
                <w:bCs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134" w:type="dxa"/>
          </w:tcPr>
          <w:p w:rsidR="00993E23" w:rsidRPr="00DA1B11" w:rsidRDefault="000D57B3" w:rsidP="001B4CE0">
            <w:pPr>
              <w:rPr>
                <w:rStyle w:val="SUBST"/>
              </w:rPr>
            </w:pPr>
            <w:r>
              <w:rPr>
                <w:rStyle w:val="SUBST"/>
              </w:rPr>
              <w:t>10.06.2011</w:t>
            </w:r>
          </w:p>
        </w:tc>
        <w:tc>
          <w:tcPr>
            <w:tcW w:w="1559" w:type="dxa"/>
          </w:tcPr>
          <w:p w:rsidR="00993E23" w:rsidRPr="00BC282E" w:rsidRDefault="00993E23" w:rsidP="001B4CE0">
            <w:pPr>
              <w:rPr>
                <w:rStyle w:val="SUBST"/>
              </w:rPr>
            </w:pPr>
            <w:r w:rsidRPr="00BC282E">
              <w:rPr>
                <w:rStyle w:val="SUBST"/>
              </w:rPr>
              <w:t>0</w:t>
            </w:r>
          </w:p>
        </w:tc>
        <w:tc>
          <w:tcPr>
            <w:tcW w:w="1559" w:type="dxa"/>
          </w:tcPr>
          <w:p w:rsidR="00993E23" w:rsidRPr="00BC282E" w:rsidRDefault="00993E23" w:rsidP="001B4CE0">
            <w:pPr>
              <w:rPr>
                <w:rStyle w:val="SUBST"/>
              </w:rPr>
            </w:pPr>
            <w:r w:rsidRPr="00BC282E">
              <w:rPr>
                <w:rStyle w:val="SUBST"/>
              </w:rPr>
              <w:t>0</w:t>
            </w:r>
          </w:p>
        </w:tc>
      </w:tr>
      <w:tr w:rsidR="00A83351">
        <w:tc>
          <w:tcPr>
            <w:tcW w:w="595" w:type="dxa"/>
          </w:tcPr>
          <w:p w:rsidR="00A83351" w:rsidRDefault="00993E23" w:rsidP="00564E2F">
            <w:pPr>
              <w:numPr>
                <w:ilvl w:val="0"/>
                <w:numId w:val="3"/>
              </w:numPr>
              <w:jc w:val="right"/>
            </w:pPr>
            <w:r>
              <w:t>6</w:t>
            </w:r>
            <w:r w:rsidR="00A83351">
              <w:t>.</w:t>
            </w:r>
          </w:p>
        </w:tc>
        <w:tc>
          <w:tcPr>
            <w:tcW w:w="3261" w:type="dxa"/>
          </w:tcPr>
          <w:p w:rsidR="00A83351" w:rsidRPr="00114360" w:rsidRDefault="00564E2F" w:rsidP="001F752C">
            <w:pPr>
              <w:adjustRightInd w:val="0"/>
              <w:rPr>
                <w:rStyle w:val="SUBST"/>
                <w:b w:val="0"/>
                <w:i w:val="0"/>
              </w:rPr>
            </w:pPr>
            <w:r>
              <w:rPr>
                <w:b/>
                <w:bCs/>
                <w:i/>
              </w:rPr>
              <w:t>Либуркин Вячеслав П</w:t>
            </w:r>
            <w:r w:rsidR="000E5ED4">
              <w:rPr>
                <w:b/>
                <w:bCs/>
                <w:i/>
              </w:rPr>
              <w:t>е</w:t>
            </w:r>
            <w:r>
              <w:rPr>
                <w:b/>
                <w:bCs/>
                <w:i/>
              </w:rPr>
              <w:t>трович</w:t>
            </w:r>
          </w:p>
        </w:tc>
        <w:tc>
          <w:tcPr>
            <w:tcW w:w="2835" w:type="dxa"/>
          </w:tcPr>
          <w:p w:rsidR="00A83351" w:rsidRPr="009C596E" w:rsidRDefault="00A83351" w:rsidP="001F752C">
            <w:pPr>
              <w:rPr>
                <w:rStyle w:val="SUBST"/>
              </w:rPr>
            </w:pPr>
            <w:r>
              <w:rPr>
                <w:rStyle w:val="SUBST"/>
              </w:rPr>
              <w:t>г. Самара</w:t>
            </w:r>
          </w:p>
        </w:tc>
        <w:tc>
          <w:tcPr>
            <w:tcW w:w="4536" w:type="dxa"/>
          </w:tcPr>
          <w:p w:rsidR="00A83351" w:rsidRPr="009C596E" w:rsidRDefault="00A83351" w:rsidP="001F752C">
            <w:pPr>
              <w:rPr>
                <w:rStyle w:val="SUBST"/>
              </w:rPr>
            </w:pPr>
            <w:r w:rsidRPr="008A1257">
              <w:rPr>
                <w:rStyle w:val="SUBST"/>
                <w:bCs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134" w:type="dxa"/>
          </w:tcPr>
          <w:p w:rsidR="00A83351" w:rsidRPr="00DA1B11" w:rsidRDefault="000D57B3" w:rsidP="001F752C">
            <w:pPr>
              <w:rPr>
                <w:rStyle w:val="SUBST"/>
              </w:rPr>
            </w:pPr>
            <w:r>
              <w:rPr>
                <w:rStyle w:val="SUBST"/>
              </w:rPr>
              <w:t>10.06.2011</w:t>
            </w:r>
          </w:p>
        </w:tc>
        <w:tc>
          <w:tcPr>
            <w:tcW w:w="1559" w:type="dxa"/>
          </w:tcPr>
          <w:p w:rsidR="00A83351" w:rsidRDefault="00A8335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559" w:type="dxa"/>
          </w:tcPr>
          <w:p w:rsidR="00A83351" w:rsidRDefault="00A8335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</w:tr>
      <w:tr w:rsidR="00564E2F">
        <w:tc>
          <w:tcPr>
            <w:tcW w:w="595" w:type="dxa"/>
          </w:tcPr>
          <w:p w:rsidR="00564E2F" w:rsidRDefault="00564E2F" w:rsidP="00564E2F">
            <w:pPr>
              <w:numPr>
                <w:ilvl w:val="0"/>
                <w:numId w:val="3"/>
              </w:numPr>
              <w:jc w:val="right"/>
            </w:pPr>
          </w:p>
        </w:tc>
        <w:tc>
          <w:tcPr>
            <w:tcW w:w="3261" w:type="dxa"/>
          </w:tcPr>
          <w:p w:rsidR="00564E2F" w:rsidRDefault="00564E2F" w:rsidP="00C51E0B">
            <w:pPr>
              <w:adjustRightInd w:val="0"/>
              <w:rPr>
                <w:rStyle w:val="SUBST"/>
              </w:rPr>
            </w:pPr>
            <w:r>
              <w:rPr>
                <w:rStyle w:val="SUBST"/>
              </w:rPr>
              <w:t>Мятишкин Геннадий Владимирович</w:t>
            </w:r>
          </w:p>
        </w:tc>
        <w:tc>
          <w:tcPr>
            <w:tcW w:w="2835" w:type="dxa"/>
          </w:tcPr>
          <w:p w:rsidR="00564E2F" w:rsidRDefault="00564E2F" w:rsidP="00C51E0B">
            <w:pPr>
              <w:rPr>
                <w:rStyle w:val="SUBST"/>
              </w:rPr>
            </w:pPr>
            <w:r>
              <w:rPr>
                <w:rStyle w:val="SUBST"/>
              </w:rPr>
              <w:t>г. Самара</w:t>
            </w:r>
          </w:p>
        </w:tc>
        <w:tc>
          <w:tcPr>
            <w:tcW w:w="4536" w:type="dxa"/>
          </w:tcPr>
          <w:p w:rsidR="00564E2F" w:rsidRPr="008A1257" w:rsidRDefault="00564E2F" w:rsidP="00C51E0B">
            <w:pPr>
              <w:rPr>
                <w:rStyle w:val="SUBST"/>
                <w:bCs/>
                <w:iCs/>
              </w:rPr>
            </w:pPr>
            <w:r w:rsidRPr="008A1257">
              <w:rPr>
                <w:rStyle w:val="SUBST"/>
                <w:bCs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134" w:type="dxa"/>
          </w:tcPr>
          <w:p w:rsidR="00564E2F" w:rsidRDefault="000D57B3" w:rsidP="00C51E0B">
            <w:pPr>
              <w:rPr>
                <w:rStyle w:val="SUBST"/>
              </w:rPr>
            </w:pPr>
            <w:r>
              <w:rPr>
                <w:rStyle w:val="SUBST"/>
              </w:rPr>
              <w:t>10.06.2011</w:t>
            </w:r>
          </w:p>
        </w:tc>
        <w:tc>
          <w:tcPr>
            <w:tcW w:w="1559" w:type="dxa"/>
          </w:tcPr>
          <w:p w:rsidR="00564E2F" w:rsidRDefault="00564E2F" w:rsidP="00C51E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559" w:type="dxa"/>
          </w:tcPr>
          <w:p w:rsidR="00564E2F" w:rsidRDefault="00564E2F" w:rsidP="00C51E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</w:tr>
      <w:tr w:rsidR="00564E2F">
        <w:tc>
          <w:tcPr>
            <w:tcW w:w="595" w:type="dxa"/>
          </w:tcPr>
          <w:p w:rsidR="00564E2F" w:rsidRPr="008A1257" w:rsidRDefault="00564E2F" w:rsidP="00564E2F">
            <w:pPr>
              <w:numPr>
                <w:ilvl w:val="0"/>
                <w:numId w:val="3"/>
              </w:numPr>
              <w:jc w:val="right"/>
            </w:pPr>
            <w:r>
              <w:t>7.</w:t>
            </w:r>
          </w:p>
        </w:tc>
        <w:tc>
          <w:tcPr>
            <w:tcW w:w="3261" w:type="dxa"/>
          </w:tcPr>
          <w:p w:rsidR="00564E2F" w:rsidRPr="000D57B3" w:rsidRDefault="00564E2F">
            <w:pPr>
              <w:adjustRightInd w:val="0"/>
              <w:rPr>
                <w:rStyle w:val="SUBST"/>
                <w:b w:val="0"/>
                <w:bCs/>
                <w:i w:val="0"/>
                <w:iCs/>
              </w:rPr>
            </w:pPr>
            <w:r w:rsidRPr="008A1257">
              <w:t xml:space="preserve"> </w:t>
            </w:r>
            <w:r w:rsidR="000D57B3" w:rsidRPr="000D57B3">
              <w:rPr>
                <w:b/>
                <w:i/>
              </w:rPr>
              <w:t>Остапенко  Иван Александрович</w:t>
            </w:r>
          </w:p>
        </w:tc>
        <w:tc>
          <w:tcPr>
            <w:tcW w:w="2835" w:type="dxa"/>
          </w:tcPr>
          <w:p w:rsidR="00564E2F" w:rsidRPr="008A1257" w:rsidRDefault="00564E2F">
            <w:pPr>
              <w:rPr>
                <w:rStyle w:val="SUBST"/>
                <w:bCs/>
                <w:iCs/>
              </w:rPr>
            </w:pPr>
            <w:r w:rsidRPr="008A1257">
              <w:rPr>
                <w:rStyle w:val="SUBST"/>
                <w:bCs/>
                <w:iCs/>
              </w:rPr>
              <w:t>г.</w:t>
            </w:r>
            <w:r>
              <w:rPr>
                <w:rStyle w:val="SUBST"/>
                <w:bCs/>
                <w:iCs/>
              </w:rPr>
              <w:t xml:space="preserve"> </w:t>
            </w:r>
            <w:r w:rsidRPr="008A1257">
              <w:rPr>
                <w:rStyle w:val="SUBST"/>
                <w:bCs/>
                <w:iCs/>
              </w:rPr>
              <w:t>Самара</w:t>
            </w:r>
          </w:p>
        </w:tc>
        <w:tc>
          <w:tcPr>
            <w:tcW w:w="4536" w:type="dxa"/>
          </w:tcPr>
          <w:p w:rsidR="00564E2F" w:rsidRPr="008A1257" w:rsidRDefault="00564E2F">
            <w:pPr>
              <w:rPr>
                <w:b/>
                <w:bCs/>
                <w:i/>
                <w:iCs/>
              </w:rPr>
            </w:pPr>
            <w:r w:rsidRPr="008A1257">
              <w:rPr>
                <w:rStyle w:val="SUBST"/>
                <w:bCs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134" w:type="dxa"/>
          </w:tcPr>
          <w:p w:rsidR="00564E2F" w:rsidRPr="00DB1589" w:rsidRDefault="000D57B3">
            <w:pPr>
              <w:rPr>
                <w:rStyle w:val="SUBST"/>
                <w:bCs/>
                <w:iCs/>
              </w:rPr>
            </w:pPr>
            <w:r>
              <w:rPr>
                <w:rStyle w:val="SUBST"/>
              </w:rPr>
              <w:t>10.06.2011</w:t>
            </w:r>
          </w:p>
        </w:tc>
        <w:tc>
          <w:tcPr>
            <w:tcW w:w="1559" w:type="dxa"/>
          </w:tcPr>
          <w:p w:rsidR="00564E2F" w:rsidRPr="000D57B3" w:rsidRDefault="000D57B3">
            <w:pPr>
              <w:rPr>
                <w:b/>
                <w:i/>
              </w:rPr>
            </w:pPr>
            <w:r w:rsidRPr="000D57B3">
              <w:rPr>
                <w:b/>
                <w:i/>
              </w:rPr>
              <w:t>0</w:t>
            </w:r>
          </w:p>
        </w:tc>
        <w:tc>
          <w:tcPr>
            <w:tcW w:w="1559" w:type="dxa"/>
          </w:tcPr>
          <w:p w:rsidR="00564E2F" w:rsidRPr="008A1257" w:rsidRDefault="00564E2F">
            <w:pPr>
              <w:rPr>
                <w:b/>
                <w:bCs/>
                <w:i/>
                <w:iCs/>
              </w:rPr>
            </w:pPr>
            <w:r w:rsidRPr="008A1257">
              <w:rPr>
                <w:b/>
                <w:bCs/>
                <w:i/>
                <w:iCs/>
              </w:rPr>
              <w:t>0</w:t>
            </w:r>
          </w:p>
        </w:tc>
      </w:tr>
      <w:tr w:rsidR="00564E2F">
        <w:tc>
          <w:tcPr>
            <w:tcW w:w="595" w:type="dxa"/>
          </w:tcPr>
          <w:p w:rsidR="00564E2F" w:rsidRPr="008A1257" w:rsidRDefault="00564E2F" w:rsidP="00564E2F">
            <w:pPr>
              <w:numPr>
                <w:ilvl w:val="0"/>
                <w:numId w:val="3"/>
              </w:numPr>
              <w:jc w:val="right"/>
            </w:pPr>
            <w:r>
              <w:t>8.</w:t>
            </w:r>
          </w:p>
        </w:tc>
        <w:tc>
          <w:tcPr>
            <w:tcW w:w="3261" w:type="dxa"/>
          </w:tcPr>
          <w:p w:rsidR="00564E2F" w:rsidRPr="00114360" w:rsidRDefault="00564E2F" w:rsidP="001F752C">
            <w:pPr>
              <w:adjustRightInd w:val="0"/>
              <w:rPr>
                <w:rStyle w:val="SUBST"/>
                <w:b w:val="0"/>
                <w:i w:val="0"/>
              </w:rPr>
            </w:pPr>
            <w:r w:rsidRPr="00114360">
              <w:rPr>
                <w:b/>
                <w:bCs/>
                <w:i/>
              </w:rPr>
              <w:t>Р</w:t>
            </w:r>
            <w:r w:rsidRPr="00114360">
              <w:rPr>
                <w:b/>
                <w:bCs/>
                <w:i/>
              </w:rPr>
              <w:t>о</w:t>
            </w:r>
            <w:r w:rsidRPr="00114360">
              <w:rPr>
                <w:b/>
                <w:bCs/>
                <w:i/>
              </w:rPr>
              <w:t>зенцвайг Александр Шойлович</w:t>
            </w:r>
          </w:p>
        </w:tc>
        <w:tc>
          <w:tcPr>
            <w:tcW w:w="2835" w:type="dxa"/>
          </w:tcPr>
          <w:p w:rsidR="00564E2F" w:rsidRPr="009C596E" w:rsidRDefault="00564E2F" w:rsidP="001F752C">
            <w:pPr>
              <w:rPr>
                <w:rStyle w:val="SUBST"/>
              </w:rPr>
            </w:pPr>
            <w:r>
              <w:rPr>
                <w:rStyle w:val="SUBST"/>
              </w:rPr>
              <w:t>г. Самара</w:t>
            </w:r>
          </w:p>
        </w:tc>
        <w:tc>
          <w:tcPr>
            <w:tcW w:w="4536" w:type="dxa"/>
          </w:tcPr>
          <w:p w:rsidR="00564E2F" w:rsidRPr="009C596E" w:rsidRDefault="00564E2F" w:rsidP="001F752C">
            <w:pPr>
              <w:rPr>
                <w:rStyle w:val="SUBST"/>
              </w:rPr>
            </w:pPr>
            <w:r w:rsidRPr="008A1257">
              <w:rPr>
                <w:rStyle w:val="SUBST"/>
                <w:bCs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134" w:type="dxa"/>
          </w:tcPr>
          <w:p w:rsidR="00564E2F" w:rsidRPr="00DA1B11" w:rsidRDefault="000D57B3" w:rsidP="001F752C">
            <w:pPr>
              <w:rPr>
                <w:rStyle w:val="SUBST"/>
              </w:rPr>
            </w:pPr>
            <w:r>
              <w:rPr>
                <w:rStyle w:val="SUBST"/>
              </w:rPr>
              <w:t>10.06.2011</w:t>
            </w:r>
          </w:p>
        </w:tc>
        <w:tc>
          <w:tcPr>
            <w:tcW w:w="1559" w:type="dxa"/>
          </w:tcPr>
          <w:p w:rsidR="00564E2F" w:rsidRPr="006D399C" w:rsidRDefault="004837EF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</w:rPr>
              <w:t>0,0289</w:t>
            </w:r>
            <w:r w:rsidR="006D399C">
              <w:rPr>
                <w:b/>
                <w:bCs/>
                <w:i/>
                <w:iCs/>
                <w:lang w:val="en-US"/>
              </w:rPr>
              <w:t>%</w:t>
            </w:r>
          </w:p>
        </w:tc>
        <w:tc>
          <w:tcPr>
            <w:tcW w:w="1559" w:type="dxa"/>
          </w:tcPr>
          <w:p w:rsidR="00564E2F" w:rsidRPr="006D399C" w:rsidRDefault="00564E2F">
            <w:pPr>
              <w:rPr>
                <w:b/>
                <w:bCs/>
                <w:i/>
                <w:iCs/>
                <w:lang w:val="en-US"/>
              </w:rPr>
            </w:pPr>
            <w:r w:rsidRPr="008A1257">
              <w:rPr>
                <w:b/>
                <w:bCs/>
                <w:i/>
                <w:iCs/>
              </w:rPr>
              <w:t>0</w:t>
            </w:r>
            <w:r w:rsidR="004837EF">
              <w:rPr>
                <w:b/>
                <w:bCs/>
                <w:i/>
                <w:iCs/>
              </w:rPr>
              <w:t>,028</w:t>
            </w:r>
            <w:r w:rsidR="006D399C">
              <w:rPr>
                <w:b/>
                <w:bCs/>
                <w:i/>
                <w:iCs/>
              </w:rPr>
              <w:t>2%</w:t>
            </w:r>
          </w:p>
        </w:tc>
      </w:tr>
      <w:tr w:rsidR="00564E2F">
        <w:tc>
          <w:tcPr>
            <w:tcW w:w="595" w:type="dxa"/>
          </w:tcPr>
          <w:p w:rsidR="00564E2F" w:rsidRDefault="00564E2F" w:rsidP="00564E2F">
            <w:pPr>
              <w:numPr>
                <w:ilvl w:val="0"/>
                <w:numId w:val="3"/>
              </w:numPr>
              <w:jc w:val="right"/>
            </w:pPr>
            <w:r>
              <w:t>9.</w:t>
            </w:r>
          </w:p>
        </w:tc>
        <w:tc>
          <w:tcPr>
            <w:tcW w:w="3261" w:type="dxa"/>
          </w:tcPr>
          <w:p w:rsidR="00564E2F" w:rsidRPr="00800BA9" w:rsidRDefault="00564E2F" w:rsidP="001B4CE0">
            <w:pPr>
              <w:adjustRightInd w:val="0"/>
              <w:rPr>
                <w:rStyle w:val="SUBST"/>
                <w:b w:val="0"/>
                <w:i w:val="0"/>
              </w:rPr>
            </w:pPr>
            <w:r>
              <w:rPr>
                <w:rStyle w:val="SUBST"/>
              </w:rPr>
              <w:t>Руднев Михаил Владимирович</w:t>
            </w:r>
          </w:p>
        </w:tc>
        <w:tc>
          <w:tcPr>
            <w:tcW w:w="2835" w:type="dxa"/>
          </w:tcPr>
          <w:p w:rsidR="00564E2F" w:rsidRPr="009C596E" w:rsidRDefault="00564E2F" w:rsidP="001B4CE0">
            <w:pPr>
              <w:rPr>
                <w:rStyle w:val="SUBST"/>
              </w:rPr>
            </w:pPr>
            <w:r>
              <w:rPr>
                <w:rStyle w:val="SUBST"/>
              </w:rPr>
              <w:t>г. Москва</w:t>
            </w:r>
          </w:p>
        </w:tc>
        <w:tc>
          <w:tcPr>
            <w:tcW w:w="4536" w:type="dxa"/>
          </w:tcPr>
          <w:p w:rsidR="00564E2F" w:rsidRPr="009C596E" w:rsidRDefault="00564E2F" w:rsidP="001B4CE0">
            <w:pPr>
              <w:rPr>
                <w:rStyle w:val="SUBST"/>
              </w:rPr>
            </w:pPr>
            <w:r w:rsidRPr="008A1257">
              <w:rPr>
                <w:rStyle w:val="SUBST"/>
                <w:bCs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134" w:type="dxa"/>
          </w:tcPr>
          <w:p w:rsidR="00564E2F" w:rsidRPr="00DA1B11" w:rsidRDefault="000D57B3" w:rsidP="001B4CE0">
            <w:pPr>
              <w:rPr>
                <w:rStyle w:val="SUBST"/>
              </w:rPr>
            </w:pPr>
            <w:r>
              <w:rPr>
                <w:rStyle w:val="SUBST"/>
              </w:rPr>
              <w:t>10.06.2011</w:t>
            </w:r>
          </w:p>
        </w:tc>
        <w:tc>
          <w:tcPr>
            <w:tcW w:w="1559" w:type="dxa"/>
          </w:tcPr>
          <w:p w:rsidR="00564E2F" w:rsidRPr="00800BA9" w:rsidRDefault="00564E2F" w:rsidP="001B4CE0">
            <w:pPr>
              <w:rPr>
                <w:rStyle w:val="SUBST"/>
              </w:rPr>
            </w:pPr>
            <w:r>
              <w:rPr>
                <w:rStyle w:val="SUBST"/>
              </w:rPr>
              <w:t>0</w:t>
            </w:r>
          </w:p>
        </w:tc>
        <w:tc>
          <w:tcPr>
            <w:tcW w:w="1559" w:type="dxa"/>
          </w:tcPr>
          <w:p w:rsidR="00564E2F" w:rsidRPr="00800BA9" w:rsidRDefault="00564E2F" w:rsidP="001B4CE0">
            <w:pPr>
              <w:rPr>
                <w:rStyle w:val="SUBST"/>
              </w:rPr>
            </w:pPr>
            <w:r>
              <w:rPr>
                <w:rStyle w:val="SUBST"/>
              </w:rPr>
              <w:t>0</w:t>
            </w:r>
          </w:p>
        </w:tc>
      </w:tr>
      <w:tr w:rsidR="00564E2F">
        <w:tc>
          <w:tcPr>
            <w:tcW w:w="595" w:type="dxa"/>
          </w:tcPr>
          <w:p w:rsidR="00564E2F" w:rsidRDefault="00564E2F" w:rsidP="00564E2F">
            <w:pPr>
              <w:numPr>
                <w:ilvl w:val="0"/>
                <w:numId w:val="3"/>
              </w:numPr>
              <w:jc w:val="right"/>
            </w:pPr>
            <w:r>
              <w:t>10.</w:t>
            </w:r>
          </w:p>
        </w:tc>
        <w:tc>
          <w:tcPr>
            <w:tcW w:w="3261" w:type="dxa"/>
          </w:tcPr>
          <w:p w:rsidR="00564E2F" w:rsidRPr="00B42DEF" w:rsidRDefault="00564E2F" w:rsidP="001F752C">
            <w:pPr>
              <w:adjustRightInd w:val="0"/>
              <w:rPr>
                <w:b/>
                <w:bCs/>
                <w:i/>
              </w:rPr>
            </w:pPr>
            <w:r w:rsidRPr="00B42DEF">
              <w:rPr>
                <w:b/>
                <w:i/>
              </w:rPr>
              <w:t>Шашков Сергей Анатольевич</w:t>
            </w:r>
          </w:p>
        </w:tc>
        <w:tc>
          <w:tcPr>
            <w:tcW w:w="2835" w:type="dxa"/>
          </w:tcPr>
          <w:p w:rsidR="00564E2F" w:rsidRDefault="00564E2F" w:rsidP="001F752C">
            <w:pPr>
              <w:rPr>
                <w:rStyle w:val="SUBST"/>
              </w:rPr>
            </w:pPr>
            <w:r>
              <w:rPr>
                <w:rStyle w:val="SUBST"/>
              </w:rPr>
              <w:t>г. Самара</w:t>
            </w:r>
          </w:p>
        </w:tc>
        <w:tc>
          <w:tcPr>
            <w:tcW w:w="4536" w:type="dxa"/>
          </w:tcPr>
          <w:p w:rsidR="00564E2F" w:rsidRPr="008A1257" w:rsidRDefault="00564E2F" w:rsidP="001F752C">
            <w:pPr>
              <w:rPr>
                <w:rStyle w:val="SUBST"/>
                <w:bCs/>
                <w:iCs/>
              </w:rPr>
            </w:pPr>
            <w:r w:rsidRPr="008A1257">
              <w:rPr>
                <w:rStyle w:val="SUBST"/>
                <w:bCs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134" w:type="dxa"/>
          </w:tcPr>
          <w:p w:rsidR="00564E2F" w:rsidRDefault="000D57B3" w:rsidP="001F752C">
            <w:pPr>
              <w:rPr>
                <w:rStyle w:val="SUBST"/>
              </w:rPr>
            </w:pPr>
            <w:r>
              <w:rPr>
                <w:rStyle w:val="SUBST"/>
              </w:rPr>
              <w:t>10.06.2011</w:t>
            </w:r>
          </w:p>
        </w:tc>
        <w:tc>
          <w:tcPr>
            <w:tcW w:w="1559" w:type="dxa"/>
          </w:tcPr>
          <w:p w:rsidR="00564E2F" w:rsidRPr="008A1257" w:rsidRDefault="00564E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559" w:type="dxa"/>
          </w:tcPr>
          <w:p w:rsidR="00564E2F" w:rsidRPr="008A1257" w:rsidRDefault="00564E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</w:tr>
      <w:tr w:rsidR="00564E2F">
        <w:tc>
          <w:tcPr>
            <w:tcW w:w="595" w:type="dxa"/>
          </w:tcPr>
          <w:p w:rsidR="00564E2F" w:rsidRDefault="00564E2F" w:rsidP="00564E2F">
            <w:pPr>
              <w:numPr>
                <w:ilvl w:val="0"/>
                <w:numId w:val="3"/>
              </w:numPr>
              <w:jc w:val="right"/>
            </w:pPr>
            <w:r>
              <w:t>11.</w:t>
            </w:r>
          </w:p>
        </w:tc>
        <w:tc>
          <w:tcPr>
            <w:tcW w:w="3261" w:type="dxa"/>
          </w:tcPr>
          <w:p w:rsidR="00564E2F" w:rsidRDefault="00564E2F">
            <w:pPr>
              <w:adjustRightInd w:val="0"/>
              <w:rPr>
                <w:rStyle w:val="SUBST"/>
                <w:bCs/>
                <w:iCs/>
              </w:rPr>
            </w:pPr>
            <w:r>
              <w:rPr>
                <w:rStyle w:val="SUBST"/>
                <w:bCs/>
                <w:iCs/>
              </w:rPr>
              <w:t>Сойфер Максим Викторович</w:t>
            </w:r>
          </w:p>
        </w:tc>
        <w:tc>
          <w:tcPr>
            <w:tcW w:w="2835" w:type="dxa"/>
          </w:tcPr>
          <w:p w:rsidR="00564E2F" w:rsidRDefault="00564E2F" w:rsidP="00852A96">
            <w:pPr>
              <w:rPr>
                <w:rStyle w:val="SUBST"/>
                <w:bCs/>
                <w:iCs/>
              </w:rPr>
            </w:pPr>
            <w:r>
              <w:rPr>
                <w:rStyle w:val="SUBST"/>
                <w:bCs/>
                <w:iCs/>
              </w:rPr>
              <w:t xml:space="preserve"> г. </w:t>
            </w:r>
            <w:r w:rsidRPr="00B42DEF">
              <w:rPr>
                <w:rStyle w:val="SUBST"/>
                <w:bCs/>
                <w:iCs/>
              </w:rPr>
              <w:t>Самара</w:t>
            </w:r>
            <w:r>
              <w:rPr>
                <w:rStyle w:val="SUBST"/>
                <w:bCs/>
                <w:iCs/>
              </w:rPr>
              <w:t xml:space="preserve"> </w:t>
            </w:r>
          </w:p>
          <w:p w:rsidR="00564E2F" w:rsidRDefault="00564E2F" w:rsidP="00852A96">
            <w:pPr>
              <w:rPr>
                <w:rStyle w:val="SUBST"/>
                <w:bCs/>
                <w:iCs/>
              </w:rPr>
            </w:pPr>
          </w:p>
        </w:tc>
        <w:tc>
          <w:tcPr>
            <w:tcW w:w="4536" w:type="dxa"/>
          </w:tcPr>
          <w:p w:rsidR="00564E2F" w:rsidRDefault="00564E2F">
            <w:pPr>
              <w:rPr>
                <w:rStyle w:val="SUBST"/>
                <w:bCs/>
                <w:iCs/>
              </w:rPr>
            </w:pPr>
            <w:r>
              <w:rPr>
                <w:rStyle w:val="SUBST"/>
                <w:bCs/>
                <w:iCs/>
              </w:rPr>
              <w:t>Лицо осуществляет полномочия единоличного исполнительного органа акционерного общества</w:t>
            </w:r>
          </w:p>
        </w:tc>
        <w:tc>
          <w:tcPr>
            <w:tcW w:w="1134" w:type="dxa"/>
          </w:tcPr>
          <w:p w:rsidR="00564E2F" w:rsidRDefault="00564E2F">
            <w:pPr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</w:rPr>
              <w:t>01.09.2008</w:t>
            </w:r>
          </w:p>
        </w:tc>
        <w:tc>
          <w:tcPr>
            <w:tcW w:w="1559" w:type="dxa"/>
          </w:tcPr>
          <w:p w:rsidR="00564E2F" w:rsidRDefault="00564E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559" w:type="dxa"/>
          </w:tcPr>
          <w:p w:rsidR="00564E2F" w:rsidRDefault="00564E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</w:tr>
      <w:tr w:rsidR="00564E2F">
        <w:tc>
          <w:tcPr>
            <w:tcW w:w="595" w:type="dxa"/>
          </w:tcPr>
          <w:p w:rsidR="00564E2F" w:rsidRDefault="00564E2F" w:rsidP="00564E2F">
            <w:pPr>
              <w:numPr>
                <w:ilvl w:val="0"/>
                <w:numId w:val="3"/>
              </w:numPr>
              <w:jc w:val="right"/>
            </w:pPr>
            <w:r>
              <w:t>1</w:t>
            </w:r>
            <w:r>
              <w:lastRenderedPageBreak/>
              <w:t xml:space="preserve">2. </w:t>
            </w:r>
          </w:p>
        </w:tc>
        <w:tc>
          <w:tcPr>
            <w:tcW w:w="3261" w:type="dxa"/>
          </w:tcPr>
          <w:p w:rsidR="00564E2F" w:rsidRDefault="00564E2F" w:rsidP="000A5705">
            <w:pPr>
              <w:adjustRightInd w:val="0"/>
              <w:rPr>
                <w:rStyle w:val="SUBST"/>
                <w:bCs/>
                <w:iCs/>
              </w:rPr>
            </w:pPr>
            <w:r>
              <w:rPr>
                <w:rStyle w:val="SUBST"/>
                <w:bCs/>
                <w:iCs/>
              </w:rPr>
              <w:lastRenderedPageBreak/>
              <w:t xml:space="preserve">Общество с ограниченной </w:t>
            </w:r>
            <w:r>
              <w:rPr>
                <w:rStyle w:val="SUBST"/>
                <w:bCs/>
                <w:iCs/>
              </w:rPr>
              <w:lastRenderedPageBreak/>
              <w:t>ответственностью "Энергия развития, аудит"</w:t>
            </w:r>
          </w:p>
        </w:tc>
        <w:tc>
          <w:tcPr>
            <w:tcW w:w="2835" w:type="dxa"/>
          </w:tcPr>
          <w:p w:rsidR="00564E2F" w:rsidRDefault="00564E2F" w:rsidP="000A5705">
            <w:pPr>
              <w:rPr>
                <w:rStyle w:val="SUBST"/>
                <w:bCs/>
                <w:iCs/>
              </w:rPr>
            </w:pPr>
            <w:r w:rsidRPr="00C77B4B">
              <w:rPr>
                <w:rStyle w:val="SUBST"/>
                <w:bCs/>
                <w:iCs/>
              </w:rPr>
              <w:lastRenderedPageBreak/>
              <w:t>4430</w:t>
            </w:r>
            <w:r>
              <w:rPr>
                <w:rStyle w:val="SUBST"/>
                <w:bCs/>
                <w:iCs/>
              </w:rPr>
              <w:t>68, г. Самара,</w:t>
            </w:r>
          </w:p>
          <w:p w:rsidR="00564E2F" w:rsidRDefault="00564E2F" w:rsidP="000A5705">
            <w:pPr>
              <w:rPr>
                <w:rStyle w:val="SUBST"/>
                <w:bCs/>
                <w:iCs/>
              </w:rPr>
            </w:pPr>
            <w:r>
              <w:rPr>
                <w:rStyle w:val="SUBST"/>
                <w:bCs/>
                <w:iCs/>
              </w:rPr>
              <w:lastRenderedPageBreak/>
              <w:t>ул.</w:t>
            </w:r>
            <w:r w:rsidRPr="00E018B3">
              <w:rPr>
                <w:rStyle w:val="SUBST"/>
                <w:bCs/>
                <w:iCs/>
              </w:rPr>
              <w:t xml:space="preserve"> </w:t>
            </w:r>
            <w:r>
              <w:rPr>
                <w:rStyle w:val="SUBST"/>
                <w:bCs/>
                <w:iCs/>
              </w:rPr>
              <w:t>Ново-Садовая, 139</w:t>
            </w:r>
          </w:p>
        </w:tc>
        <w:tc>
          <w:tcPr>
            <w:tcW w:w="4536" w:type="dxa"/>
          </w:tcPr>
          <w:p w:rsidR="00564E2F" w:rsidRDefault="006E6CD8" w:rsidP="000A5705">
            <w:pPr>
              <w:rPr>
                <w:rStyle w:val="SUBST"/>
                <w:bCs/>
                <w:iCs/>
              </w:rPr>
            </w:pPr>
            <w:r>
              <w:rPr>
                <w:rStyle w:val="SUBST"/>
                <w:bCs/>
                <w:iCs/>
              </w:rPr>
              <w:lastRenderedPageBreak/>
              <w:t xml:space="preserve">1. </w:t>
            </w:r>
            <w:r w:rsidR="00564E2F">
              <w:rPr>
                <w:rStyle w:val="SUBST"/>
                <w:bCs/>
                <w:iCs/>
              </w:rPr>
              <w:t xml:space="preserve">Лицо имеет право распоряжаться более чем </w:t>
            </w:r>
            <w:r w:rsidR="00564E2F">
              <w:rPr>
                <w:rStyle w:val="SUBST"/>
                <w:bCs/>
                <w:iCs/>
              </w:rPr>
              <w:lastRenderedPageBreak/>
              <w:t>20 процентами общего количества голосов, приходящиеся на голосующие акции акционерного общества – доверительный управляющий</w:t>
            </w:r>
          </w:p>
          <w:p w:rsidR="006E6CD8" w:rsidRDefault="006E6CD8" w:rsidP="000A5705">
            <w:pPr>
              <w:rPr>
                <w:rStyle w:val="SUBST"/>
                <w:bCs/>
                <w:iCs/>
              </w:rPr>
            </w:pPr>
            <w:r>
              <w:rPr>
                <w:rStyle w:val="SUBST"/>
                <w:bCs/>
                <w:iCs/>
              </w:rPr>
              <w:t xml:space="preserve">2. Лицо принадлежит к той группе лиц, к которой принадлежит данное юридическое лицо, в связи с тем, что по предложению такого юридического лица избрано более чем 50% Совета директоров акционерного общества. </w:t>
            </w:r>
          </w:p>
        </w:tc>
        <w:tc>
          <w:tcPr>
            <w:tcW w:w="1134" w:type="dxa"/>
          </w:tcPr>
          <w:p w:rsidR="00564E2F" w:rsidRDefault="00564E2F" w:rsidP="000A5705">
            <w:pPr>
              <w:rPr>
                <w:rStyle w:val="SUBST"/>
                <w:bCs/>
                <w:iCs/>
              </w:rPr>
            </w:pPr>
            <w:r>
              <w:rPr>
                <w:rStyle w:val="SUBST"/>
                <w:bCs/>
                <w:iCs/>
              </w:rPr>
              <w:lastRenderedPageBreak/>
              <w:t>01.03.2010</w:t>
            </w:r>
          </w:p>
          <w:p w:rsidR="006E6CD8" w:rsidRDefault="006E6CD8" w:rsidP="000A5705">
            <w:pPr>
              <w:rPr>
                <w:rStyle w:val="SUBST"/>
                <w:bCs/>
                <w:iCs/>
              </w:rPr>
            </w:pPr>
          </w:p>
          <w:p w:rsidR="006E6CD8" w:rsidRDefault="006E6CD8" w:rsidP="000A5705">
            <w:pPr>
              <w:rPr>
                <w:rStyle w:val="SUBST"/>
                <w:bCs/>
                <w:iCs/>
              </w:rPr>
            </w:pPr>
          </w:p>
          <w:p w:rsidR="006E6CD8" w:rsidRDefault="006E6CD8" w:rsidP="000A5705">
            <w:pPr>
              <w:rPr>
                <w:rStyle w:val="SUBST"/>
                <w:bCs/>
                <w:iCs/>
              </w:rPr>
            </w:pPr>
          </w:p>
          <w:p w:rsidR="006E6CD8" w:rsidRDefault="006E6CD8" w:rsidP="000A5705">
            <w:pPr>
              <w:rPr>
                <w:rStyle w:val="SUBST"/>
                <w:bCs/>
                <w:iCs/>
              </w:rPr>
            </w:pPr>
          </w:p>
          <w:p w:rsidR="006E6CD8" w:rsidRDefault="006E6CD8" w:rsidP="004837EF">
            <w:pPr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</w:rPr>
              <w:t>1</w:t>
            </w:r>
            <w:r w:rsidR="004837EF">
              <w:rPr>
                <w:rStyle w:val="SUBST"/>
                <w:bCs/>
                <w:iCs/>
              </w:rPr>
              <w:t>0</w:t>
            </w:r>
            <w:r>
              <w:rPr>
                <w:rStyle w:val="SUBST"/>
                <w:bCs/>
                <w:iCs/>
              </w:rPr>
              <w:t>.06.201</w:t>
            </w:r>
            <w:r w:rsidR="004837EF">
              <w:rPr>
                <w:rStyle w:val="SUBST"/>
                <w:bCs/>
                <w:iCs/>
              </w:rPr>
              <w:t>1</w:t>
            </w:r>
          </w:p>
        </w:tc>
        <w:tc>
          <w:tcPr>
            <w:tcW w:w="1559" w:type="dxa"/>
          </w:tcPr>
          <w:p w:rsidR="00564E2F" w:rsidRDefault="00564E2F" w:rsidP="000A570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37,77%</w:t>
            </w:r>
          </w:p>
        </w:tc>
        <w:tc>
          <w:tcPr>
            <w:tcW w:w="1559" w:type="dxa"/>
          </w:tcPr>
          <w:p w:rsidR="00564E2F" w:rsidRDefault="00564E2F" w:rsidP="000A570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38%</w:t>
            </w:r>
          </w:p>
        </w:tc>
      </w:tr>
      <w:tr w:rsidR="00564E2F">
        <w:tc>
          <w:tcPr>
            <w:tcW w:w="595" w:type="dxa"/>
          </w:tcPr>
          <w:p w:rsidR="00564E2F" w:rsidRDefault="00564E2F" w:rsidP="00564E2F">
            <w:pPr>
              <w:numPr>
                <w:ilvl w:val="0"/>
                <w:numId w:val="3"/>
              </w:numPr>
              <w:jc w:val="right"/>
            </w:pPr>
            <w:r>
              <w:lastRenderedPageBreak/>
              <w:t xml:space="preserve">13. </w:t>
            </w:r>
          </w:p>
        </w:tc>
        <w:tc>
          <w:tcPr>
            <w:tcW w:w="3261" w:type="dxa"/>
          </w:tcPr>
          <w:p w:rsidR="00564E2F" w:rsidRPr="00C77B4B" w:rsidRDefault="00564E2F" w:rsidP="000A5705">
            <w:pPr>
              <w:adjustRightInd w:val="0"/>
              <w:rPr>
                <w:rStyle w:val="SUBST"/>
                <w:b w:val="0"/>
                <w:i w:val="0"/>
              </w:rPr>
            </w:pPr>
            <w:r>
              <w:rPr>
                <w:rStyle w:val="SUBST"/>
              </w:rPr>
              <w:t>Дербенев Олег Александрович</w:t>
            </w:r>
          </w:p>
        </w:tc>
        <w:tc>
          <w:tcPr>
            <w:tcW w:w="2835" w:type="dxa"/>
          </w:tcPr>
          <w:p w:rsidR="00564E2F" w:rsidRPr="009C596E" w:rsidRDefault="00564E2F" w:rsidP="000A5705">
            <w:pPr>
              <w:rPr>
                <w:rStyle w:val="SUBST"/>
              </w:rPr>
            </w:pPr>
            <w:r>
              <w:rPr>
                <w:rStyle w:val="SUBST"/>
              </w:rPr>
              <w:t>г. Самара</w:t>
            </w:r>
          </w:p>
        </w:tc>
        <w:tc>
          <w:tcPr>
            <w:tcW w:w="4536" w:type="dxa"/>
          </w:tcPr>
          <w:p w:rsidR="00564E2F" w:rsidRPr="009C596E" w:rsidRDefault="00564E2F" w:rsidP="000A5705">
            <w:pPr>
              <w:rPr>
                <w:rStyle w:val="SUBST"/>
              </w:rPr>
            </w:pPr>
            <w:r>
              <w:rPr>
                <w:rStyle w:val="SUBST"/>
                <w:bCs/>
                <w:iCs/>
              </w:rPr>
              <w:t>Лицо принадлежит к той группе лиц, к которой принадлежит данное юридическое лицо, в связи с тем, что физическое лицо осуществляет функции единоличного исполнительного органа ООО «Энергия развития, аудит».</w:t>
            </w:r>
          </w:p>
        </w:tc>
        <w:tc>
          <w:tcPr>
            <w:tcW w:w="1134" w:type="dxa"/>
          </w:tcPr>
          <w:p w:rsidR="00564E2F" w:rsidRPr="00DA1B11" w:rsidRDefault="00564E2F" w:rsidP="000A5705">
            <w:pPr>
              <w:rPr>
                <w:rStyle w:val="SUBST"/>
              </w:rPr>
            </w:pPr>
            <w:r>
              <w:rPr>
                <w:b/>
                <w:bCs/>
                <w:i/>
                <w:iCs/>
              </w:rPr>
              <w:t>01.03.2010</w:t>
            </w:r>
          </w:p>
        </w:tc>
        <w:tc>
          <w:tcPr>
            <w:tcW w:w="1559" w:type="dxa"/>
          </w:tcPr>
          <w:p w:rsidR="00564E2F" w:rsidRPr="00F6239A" w:rsidRDefault="00564E2F" w:rsidP="000A5705">
            <w:pPr>
              <w:rPr>
                <w:rStyle w:val="SUBST"/>
              </w:rPr>
            </w:pPr>
            <w:r>
              <w:rPr>
                <w:rStyle w:val="SUBST"/>
              </w:rPr>
              <w:t>0</w:t>
            </w:r>
          </w:p>
        </w:tc>
        <w:tc>
          <w:tcPr>
            <w:tcW w:w="1559" w:type="dxa"/>
          </w:tcPr>
          <w:p w:rsidR="00564E2F" w:rsidRPr="00F6239A" w:rsidRDefault="00564E2F" w:rsidP="000A5705">
            <w:pPr>
              <w:rPr>
                <w:rStyle w:val="SUBST"/>
              </w:rPr>
            </w:pPr>
            <w:r>
              <w:rPr>
                <w:rStyle w:val="SUBST"/>
              </w:rPr>
              <w:t>0</w:t>
            </w:r>
          </w:p>
        </w:tc>
      </w:tr>
      <w:tr w:rsidR="00564E2F">
        <w:tc>
          <w:tcPr>
            <w:tcW w:w="595" w:type="dxa"/>
          </w:tcPr>
          <w:p w:rsidR="00564E2F" w:rsidRDefault="00564E2F" w:rsidP="00564E2F">
            <w:pPr>
              <w:numPr>
                <w:ilvl w:val="0"/>
                <w:numId w:val="3"/>
              </w:numPr>
              <w:jc w:val="right"/>
            </w:pPr>
            <w:r>
              <w:t>14.</w:t>
            </w:r>
          </w:p>
        </w:tc>
        <w:tc>
          <w:tcPr>
            <w:tcW w:w="3261" w:type="dxa"/>
          </w:tcPr>
          <w:p w:rsidR="00564E2F" w:rsidRDefault="00564E2F">
            <w:pPr>
              <w:adjustRightInd w:val="0"/>
            </w:pPr>
            <w:r>
              <w:rPr>
                <w:rStyle w:val="SUBST"/>
                <w:bCs/>
                <w:iCs/>
              </w:rPr>
              <w:t>Открытое акционерное общество "Турбоэнергосервис"</w:t>
            </w:r>
          </w:p>
          <w:p w:rsidR="00564E2F" w:rsidRDefault="00564E2F">
            <w:pPr>
              <w:adjustRightInd w:val="0"/>
              <w:rPr>
                <w:rStyle w:val="SUBST"/>
                <w:bCs/>
                <w:iCs/>
              </w:rPr>
            </w:pPr>
          </w:p>
        </w:tc>
        <w:tc>
          <w:tcPr>
            <w:tcW w:w="2835" w:type="dxa"/>
          </w:tcPr>
          <w:p w:rsidR="00564E2F" w:rsidRDefault="00564E2F">
            <w:pPr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</w:rPr>
              <w:t>443052, г.Самара, пр.Кирова, 53а</w:t>
            </w:r>
          </w:p>
        </w:tc>
        <w:tc>
          <w:tcPr>
            <w:tcW w:w="4536" w:type="dxa"/>
          </w:tcPr>
          <w:p w:rsidR="00564E2F" w:rsidRDefault="00564E2F">
            <w:pPr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</w:rPr>
              <w:t>Акционерное общество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данного лица</w:t>
            </w:r>
          </w:p>
        </w:tc>
        <w:tc>
          <w:tcPr>
            <w:tcW w:w="1134" w:type="dxa"/>
          </w:tcPr>
          <w:p w:rsidR="00564E2F" w:rsidRDefault="00564E2F">
            <w:pPr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</w:rPr>
              <w:t>03.08.1998</w:t>
            </w:r>
          </w:p>
        </w:tc>
        <w:tc>
          <w:tcPr>
            <w:tcW w:w="1559" w:type="dxa"/>
          </w:tcPr>
          <w:p w:rsidR="00564E2F" w:rsidRDefault="00564E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559" w:type="dxa"/>
          </w:tcPr>
          <w:p w:rsidR="00564E2F" w:rsidRDefault="00564E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</w:tr>
      <w:tr w:rsidR="00564E2F">
        <w:tc>
          <w:tcPr>
            <w:tcW w:w="595" w:type="dxa"/>
          </w:tcPr>
          <w:p w:rsidR="00564E2F" w:rsidRDefault="00564E2F" w:rsidP="00564E2F">
            <w:pPr>
              <w:numPr>
                <w:ilvl w:val="0"/>
                <w:numId w:val="3"/>
              </w:numPr>
              <w:jc w:val="right"/>
            </w:pPr>
            <w:r>
              <w:t>15.</w:t>
            </w:r>
          </w:p>
        </w:tc>
        <w:tc>
          <w:tcPr>
            <w:tcW w:w="3261" w:type="dxa"/>
          </w:tcPr>
          <w:p w:rsidR="00564E2F" w:rsidRDefault="00564E2F">
            <w:pPr>
              <w:adjustRightInd w:val="0"/>
            </w:pPr>
            <w:r>
              <w:rPr>
                <w:rStyle w:val="SUBST"/>
                <w:bCs/>
                <w:iCs/>
              </w:rPr>
              <w:t>Общество с ограниченной ответственностью "Частное охранное предприятие "Энергозащита"</w:t>
            </w:r>
          </w:p>
          <w:p w:rsidR="00564E2F" w:rsidRDefault="00564E2F">
            <w:pPr>
              <w:adjustRightInd w:val="0"/>
              <w:rPr>
                <w:rStyle w:val="SUBST"/>
                <w:bCs/>
                <w:iCs/>
              </w:rPr>
            </w:pPr>
            <w:r>
              <w:t xml:space="preserve"> </w:t>
            </w:r>
          </w:p>
        </w:tc>
        <w:tc>
          <w:tcPr>
            <w:tcW w:w="2835" w:type="dxa"/>
          </w:tcPr>
          <w:p w:rsidR="00564E2F" w:rsidRDefault="00564E2F">
            <w:r>
              <w:rPr>
                <w:rStyle w:val="SUBST"/>
                <w:bCs/>
                <w:iCs/>
              </w:rPr>
              <w:t>443100, г.Самара, ул.Маяковского, 15</w:t>
            </w:r>
          </w:p>
        </w:tc>
        <w:tc>
          <w:tcPr>
            <w:tcW w:w="4536" w:type="dxa"/>
          </w:tcPr>
          <w:p w:rsidR="00564E2F" w:rsidRDefault="00564E2F">
            <w:pPr>
              <w:rPr>
                <w:rStyle w:val="SUBST"/>
                <w:bCs/>
                <w:iCs/>
              </w:rPr>
            </w:pPr>
            <w:r>
              <w:rPr>
                <w:rStyle w:val="SUBST"/>
                <w:bCs/>
                <w:iCs/>
              </w:rPr>
              <w:t>Акционерное общество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данного лица.</w:t>
            </w:r>
          </w:p>
        </w:tc>
        <w:tc>
          <w:tcPr>
            <w:tcW w:w="1134" w:type="dxa"/>
          </w:tcPr>
          <w:p w:rsidR="00564E2F" w:rsidRDefault="00564E2F">
            <w:pPr>
              <w:rPr>
                <w:rStyle w:val="SUBST"/>
                <w:bCs/>
                <w:iCs/>
              </w:rPr>
            </w:pPr>
            <w:r>
              <w:rPr>
                <w:rStyle w:val="SUBST"/>
                <w:bCs/>
                <w:iCs/>
              </w:rPr>
              <w:t>25.08.1998</w:t>
            </w:r>
          </w:p>
          <w:p w:rsidR="00564E2F" w:rsidRDefault="00564E2F">
            <w:pPr>
              <w:rPr>
                <w:rStyle w:val="SUBST"/>
                <w:bCs/>
                <w:iCs/>
              </w:rPr>
            </w:pPr>
          </w:p>
          <w:p w:rsidR="00564E2F" w:rsidRDefault="00564E2F">
            <w:pPr>
              <w:rPr>
                <w:rStyle w:val="SUBST"/>
                <w:bCs/>
                <w:iCs/>
              </w:rPr>
            </w:pPr>
          </w:p>
          <w:p w:rsidR="00564E2F" w:rsidRDefault="00564E2F">
            <w:pPr>
              <w:rPr>
                <w:rStyle w:val="SUBST"/>
                <w:bCs/>
                <w:iCs/>
              </w:rPr>
            </w:pPr>
          </w:p>
          <w:p w:rsidR="00564E2F" w:rsidRDefault="00564E2F">
            <w:pPr>
              <w:rPr>
                <w:rStyle w:val="SUBST"/>
                <w:bCs/>
                <w:iCs/>
              </w:rPr>
            </w:pPr>
          </w:p>
        </w:tc>
        <w:tc>
          <w:tcPr>
            <w:tcW w:w="1559" w:type="dxa"/>
          </w:tcPr>
          <w:p w:rsidR="00564E2F" w:rsidRDefault="00564E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559" w:type="dxa"/>
          </w:tcPr>
          <w:p w:rsidR="00564E2F" w:rsidRDefault="00564E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</w:tr>
      <w:tr w:rsidR="006E6CD8">
        <w:tc>
          <w:tcPr>
            <w:tcW w:w="595" w:type="dxa"/>
          </w:tcPr>
          <w:p w:rsidR="006E6CD8" w:rsidRDefault="006E6CD8" w:rsidP="00564E2F">
            <w:pPr>
              <w:numPr>
                <w:ilvl w:val="0"/>
                <w:numId w:val="3"/>
              </w:numPr>
              <w:jc w:val="right"/>
            </w:pPr>
          </w:p>
        </w:tc>
        <w:tc>
          <w:tcPr>
            <w:tcW w:w="3261" w:type="dxa"/>
          </w:tcPr>
          <w:p w:rsidR="006E6CD8" w:rsidRDefault="006E6CD8" w:rsidP="00B90DE6">
            <w:pPr>
              <w:adjustRightInd w:val="0"/>
              <w:rPr>
                <w:rStyle w:val="SUBST"/>
                <w:bCs/>
                <w:iCs/>
              </w:rPr>
            </w:pPr>
            <w:r>
              <w:rPr>
                <w:rStyle w:val="SUBST"/>
                <w:bCs/>
                <w:iCs/>
              </w:rPr>
              <w:t>ОАО «Мордовская энергосбытовая компания»</w:t>
            </w:r>
          </w:p>
        </w:tc>
        <w:tc>
          <w:tcPr>
            <w:tcW w:w="2835" w:type="dxa"/>
          </w:tcPr>
          <w:p w:rsidR="006E6CD8" w:rsidRDefault="006E6CD8" w:rsidP="00B90DE6">
            <w:pPr>
              <w:rPr>
                <w:rStyle w:val="SUBST"/>
                <w:bCs/>
                <w:iCs/>
              </w:rPr>
            </w:pPr>
            <w:r>
              <w:rPr>
                <w:rStyle w:val="SUBST"/>
                <w:bCs/>
                <w:iCs/>
              </w:rPr>
              <w:t>430001, Республика Мордовия, г. Саранск, ул. Большевистская, д.117А</w:t>
            </w:r>
          </w:p>
        </w:tc>
        <w:tc>
          <w:tcPr>
            <w:tcW w:w="4536" w:type="dxa"/>
          </w:tcPr>
          <w:p w:rsidR="006E6CD8" w:rsidRDefault="006E6CD8" w:rsidP="00B90DE6">
            <w:pPr>
              <w:rPr>
                <w:rStyle w:val="SUBST"/>
                <w:bCs/>
                <w:iCs/>
              </w:rPr>
            </w:pPr>
            <w:r>
              <w:rPr>
                <w:rStyle w:val="SUBST"/>
                <w:bCs/>
                <w:iCs/>
              </w:rPr>
              <w:t>Лицо принадлежит к той группе лиц, к которой принадлежит данное акционерное общество, в связи с тем, что более чем пятьдесят процентов количественного состава Совета директоров ОАО «Мордовская энергосбытовая компания» избрано по предложению одного и тог</w:t>
            </w:r>
            <w:r w:rsidR="00815393">
              <w:rPr>
                <w:rStyle w:val="SUBST"/>
                <w:bCs/>
                <w:iCs/>
              </w:rPr>
              <w:t>о</w:t>
            </w:r>
            <w:r>
              <w:rPr>
                <w:rStyle w:val="SUBST"/>
                <w:bCs/>
                <w:iCs/>
              </w:rPr>
              <w:t xml:space="preserve"> же юридического лица – ООО «Энергия развития аудит».</w:t>
            </w:r>
          </w:p>
        </w:tc>
        <w:tc>
          <w:tcPr>
            <w:tcW w:w="1134" w:type="dxa"/>
          </w:tcPr>
          <w:p w:rsidR="006E6CD8" w:rsidRDefault="004837EF" w:rsidP="00B90DE6">
            <w:pPr>
              <w:rPr>
                <w:rStyle w:val="SUBST"/>
                <w:bCs/>
                <w:iCs/>
              </w:rPr>
            </w:pPr>
            <w:r>
              <w:rPr>
                <w:rStyle w:val="SUBST"/>
                <w:bCs/>
                <w:iCs/>
              </w:rPr>
              <w:t>10.06.2011</w:t>
            </w:r>
          </w:p>
        </w:tc>
        <w:tc>
          <w:tcPr>
            <w:tcW w:w="1559" w:type="dxa"/>
          </w:tcPr>
          <w:p w:rsidR="006E6CD8" w:rsidRDefault="006E6CD8" w:rsidP="00B90DE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559" w:type="dxa"/>
          </w:tcPr>
          <w:p w:rsidR="006E6CD8" w:rsidRDefault="006E6CD8" w:rsidP="00B90DE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</w:tr>
      <w:tr w:rsidR="00D11B67">
        <w:tc>
          <w:tcPr>
            <w:tcW w:w="595" w:type="dxa"/>
          </w:tcPr>
          <w:p w:rsidR="00D11B67" w:rsidRDefault="00D11B67" w:rsidP="00564E2F">
            <w:pPr>
              <w:numPr>
                <w:ilvl w:val="0"/>
                <w:numId w:val="3"/>
              </w:numPr>
              <w:jc w:val="right"/>
            </w:pPr>
          </w:p>
        </w:tc>
        <w:tc>
          <w:tcPr>
            <w:tcW w:w="3261" w:type="dxa"/>
          </w:tcPr>
          <w:p w:rsidR="00D11B67" w:rsidRPr="00C77B4B" w:rsidRDefault="00D11B67" w:rsidP="00F801B7">
            <w:pPr>
              <w:adjustRightInd w:val="0"/>
              <w:rPr>
                <w:rStyle w:val="SUBST"/>
                <w:b w:val="0"/>
                <w:i w:val="0"/>
              </w:rPr>
            </w:pPr>
            <w:r>
              <w:rPr>
                <w:rStyle w:val="SUBST"/>
              </w:rPr>
              <w:t>Мордвинов Александр Михайлович</w:t>
            </w:r>
          </w:p>
        </w:tc>
        <w:tc>
          <w:tcPr>
            <w:tcW w:w="2835" w:type="dxa"/>
          </w:tcPr>
          <w:p w:rsidR="00D11B67" w:rsidRPr="009C596E" w:rsidRDefault="00D11B67" w:rsidP="00F801B7">
            <w:pPr>
              <w:rPr>
                <w:rStyle w:val="SUBST"/>
              </w:rPr>
            </w:pPr>
            <w:r>
              <w:rPr>
                <w:rStyle w:val="SUBST"/>
              </w:rPr>
              <w:t>г. Самара</w:t>
            </w:r>
          </w:p>
        </w:tc>
        <w:tc>
          <w:tcPr>
            <w:tcW w:w="4536" w:type="dxa"/>
          </w:tcPr>
          <w:p w:rsidR="00D11B67" w:rsidRPr="009C596E" w:rsidRDefault="00D11B67" w:rsidP="00F801B7">
            <w:pPr>
              <w:rPr>
                <w:rStyle w:val="SUBST"/>
              </w:rPr>
            </w:pPr>
            <w:r>
              <w:rPr>
                <w:rStyle w:val="SUBST"/>
                <w:bCs/>
                <w:iCs/>
              </w:rPr>
              <w:t>Лицо принадлежит к той группе лиц, к которой принадлежит данное юридическое лицо, связи с тем, что физическое лицо осуществляет функции единоличного исполнительного органа ОАО «Мордовская энергосбытовая компания».</w:t>
            </w:r>
          </w:p>
        </w:tc>
        <w:tc>
          <w:tcPr>
            <w:tcW w:w="1134" w:type="dxa"/>
          </w:tcPr>
          <w:p w:rsidR="00D11B67" w:rsidRPr="00DA1B11" w:rsidRDefault="004837EF" w:rsidP="004837EF">
            <w:pPr>
              <w:rPr>
                <w:rStyle w:val="SUBST"/>
              </w:rPr>
            </w:pPr>
            <w:r>
              <w:rPr>
                <w:b/>
                <w:bCs/>
                <w:i/>
                <w:iCs/>
              </w:rPr>
              <w:t>10.06</w:t>
            </w:r>
            <w:r w:rsidR="00D11B67">
              <w:rPr>
                <w:b/>
                <w:bCs/>
                <w:i/>
                <w:iCs/>
              </w:rPr>
              <w:t>.2011</w:t>
            </w:r>
          </w:p>
        </w:tc>
        <w:tc>
          <w:tcPr>
            <w:tcW w:w="1559" w:type="dxa"/>
          </w:tcPr>
          <w:p w:rsidR="00D11B67" w:rsidRDefault="00D11B67" w:rsidP="00B90DE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559" w:type="dxa"/>
          </w:tcPr>
          <w:p w:rsidR="00D11B67" w:rsidRDefault="00D11B67" w:rsidP="00B90DE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</w:tr>
      <w:tr w:rsidR="0077796A">
        <w:tc>
          <w:tcPr>
            <w:tcW w:w="595" w:type="dxa"/>
          </w:tcPr>
          <w:p w:rsidR="0077796A" w:rsidRDefault="0077796A" w:rsidP="00564E2F">
            <w:pPr>
              <w:numPr>
                <w:ilvl w:val="0"/>
                <w:numId w:val="3"/>
              </w:numPr>
              <w:jc w:val="right"/>
            </w:pPr>
          </w:p>
        </w:tc>
        <w:tc>
          <w:tcPr>
            <w:tcW w:w="3261" w:type="dxa"/>
          </w:tcPr>
          <w:p w:rsidR="0077796A" w:rsidRDefault="0077796A" w:rsidP="00F801B7">
            <w:pPr>
              <w:adjustRightInd w:val="0"/>
              <w:rPr>
                <w:rStyle w:val="SUBST"/>
              </w:rPr>
            </w:pPr>
            <w:r>
              <w:rPr>
                <w:rStyle w:val="SUBST"/>
              </w:rPr>
              <w:t>ОАО "Ульяновскэнерго"</w:t>
            </w:r>
          </w:p>
        </w:tc>
        <w:tc>
          <w:tcPr>
            <w:tcW w:w="2835" w:type="dxa"/>
          </w:tcPr>
          <w:p w:rsidR="0077796A" w:rsidRDefault="0077796A" w:rsidP="00F801B7">
            <w:pPr>
              <w:rPr>
                <w:rStyle w:val="SUBST"/>
              </w:rPr>
            </w:pPr>
            <w:r>
              <w:rPr>
                <w:rStyle w:val="SUBST"/>
              </w:rPr>
              <w:t>432028,г. Ульяновск, пр-т 50 летия ВЛКСМ д.23 "А"</w:t>
            </w:r>
          </w:p>
        </w:tc>
        <w:tc>
          <w:tcPr>
            <w:tcW w:w="4536" w:type="dxa"/>
          </w:tcPr>
          <w:p w:rsidR="0077796A" w:rsidRDefault="0077796A" w:rsidP="00660650">
            <w:pPr>
              <w:rPr>
                <w:rStyle w:val="SUBST"/>
                <w:bCs/>
                <w:iCs/>
              </w:rPr>
            </w:pPr>
            <w:r>
              <w:rPr>
                <w:rStyle w:val="SUBST"/>
                <w:bCs/>
                <w:iCs/>
              </w:rPr>
              <w:t>Лицо принадлежит к той группе лиц, к которой принадлежит данное акционерное общество, в связи с тем, что более чем пятьдесят процентов количественного состава Совета директоров ОАО «</w:t>
            </w:r>
            <w:r w:rsidR="00660650">
              <w:rPr>
                <w:rStyle w:val="SUBST"/>
                <w:bCs/>
                <w:iCs/>
              </w:rPr>
              <w:t>Ульяновскэнерго</w:t>
            </w:r>
            <w:r>
              <w:rPr>
                <w:rStyle w:val="SUBST"/>
                <w:bCs/>
                <w:iCs/>
              </w:rPr>
              <w:t>» избрано по предложению одного и того же юридического лица – ООО «Энергия развития аудит».</w:t>
            </w:r>
          </w:p>
        </w:tc>
        <w:tc>
          <w:tcPr>
            <w:tcW w:w="1134" w:type="dxa"/>
          </w:tcPr>
          <w:p w:rsidR="0077796A" w:rsidRDefault="0077796A" w:rsidP="004837E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27.06.2011</w:t>
            </w:r>
          </w:p>
        </w:tc>
        <w:tc>
          <w:tcPr>
            <w:tcW w:w="1559" w:type="dxa"/>
          </w:tcPr>
          <w:p w:rsidR="0077796A" w:rsidRDefault="0077796A" w:rsidP="00B90DE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559" w:type="dxa"/>
          </w:tcPr>
          <w:p w:rsidR="0077796A" w:rsidRDefault="0077796A" w:rsidP="00B90DE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</w:tr>
      <w:tr w:rsidR="0077796A">
        <w:tc>
          <w:tcPr>
            <w:tcW w:w="595" w:type="dxa"/>
          </w:tcPr>
          <w:p w:rsidR="0077796A" w:rsidRDefault="0077796A" w:rsidP="00564E2F">
            <w:pPr>
              <w:numPr>
                <w:ilvl w:val="0"/>
                <w:numId w:val="3"/>
              </w:numPr>
              <w:jc w:val="right"/>
            </w:pPr>
          </w:p>
        </w:tc>
        <w:tc>
          <w:tcPr>
            <w:tcW w:w="3261" w:type="dxa"/>
          </w:tcPr>
          <w:p w:rsidR="0077796A" w:rsidRDefault="0077796A" w:rsidP="00F801B7">
            <w:pPr>
              <w:adjustRightInd w:val="0"/>
              <w:rPr>
                <w:rStyle w:val="SUBST"/>
              </w:rPr>
            </w:pPr>
            <w:r>
              <w:rPr>
                <w:rStyle w:val="SUBST"/>
              </w:rPr>
              <w:t>Круглов Михаил Геннадьевич</w:t>
            </w:r>
          </w:p>
        </w:tc>
        <w:tc>
          <w:tcPr>
            <w:tcW w:w="2835" w:type="dxa"/>
          </w:tcPr>
          <w:p w:rsidR="0077796A" w:rsidRDefault="0077796A" w:rsidP="00F801B7">
            <w:pPr>
              <w:rPr>
                <w:rStyle w:val="SUBST"/>
              </w:rPr>
            </w:pPr>
            <w:r>
              <w:rPr>
                <w:rStyle w:val="SUBST"/>
              </w:rPr>
              <w:t>г. Ульяновск</w:t>
            </w:r>
          </w:p>
        </w:tc>
        <w:tc>
          <w:tcPr>
            <w:tcW w:w="4536" w:type="dxa"/>
          </w:tcPr>
          <w:p w:rsidR="0077796A" w:rsidRDefault="0077796A" w:rsidP="00660650">
            <w:pPr>
              <w:rPr>
                <w:rStyle w:val="SUBST"/>
                <w:bCs/>
                <w:iCs/>
              </w:rPr>
            </w:pPr>
            <w:r>
              <w:rPr>
                <w:rStyle w:val="SUBST"/>
                <w:bCs/>
                <w:iCs/>
              </w:rPr>
              <w:t xml:space="preserve">Лицо принадлежит к той группе лиц, к которой </w:t>
            </w:r>
            <w:r>
              <w:rPr>
                <w:rStyle w:val="SUBST"/>
                <w:bCs/>
                <w:iCs/>
              </w:rPr>
              <w:lastRenderedPageBreak/>
              <w:t>принадлежит данное юридическое лицо, связи с тем, что физическое лицо осуществляет функции единоличного исполнительного органа ОАО «</w:t>
            </w:r>
            <w:r w:rsidR="00660650">
              <w:rPr>
                <w:rStyle w:val="SUBST"/>
                <w:bCs/>
                <w:iCs/>
              </w:rPr>
              <w:t>Ульяновскэнерго</w:t>
            </w:r>
            <w:r>
              <w:rPr>
                <w:rStyle w:val="SUBST"/>
                <w:bCs/>
                <w:iCs/>
              </w:rPr>
              <w:t>».</w:t>
            </w:r>
          </w:p>
        </w:tc>
        <w:tc>
          <w:tcPr>
            <w:tcW w:w="1134" w:type="dxa"/>
          </w:tcPr>
          <w:p w:rsidR="0077796A" w:rsidRDefault="0077796A" w:rsidP="004837E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27.06.2011</w:t>
            </w:r>
          </w:p>
        </w:tc>
        <w:tc>
          <w:tcPr>
            <w:tcW w:w="1559" w:type="dxa"/>
          </w:tcPr>
          <w:p w:rsidR="0077796A" w:rsidRDefault="0077796A" w:rsidP="00B90DE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559" w:type="dxa"/>
          </w:tcPr>
          <w:p w:rsidR="0077796A" w:rsidRDefault="0077796A" w:rsidP="00B90DE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</w:tr>
    </w:tbl>
    <w:p w:rsidR="00464A9F" w:rsidRDefault="00464A9F" w:rsidP="0003344B">
      <w:pPr>
        <w:spacing w:before="240"/>
      </w:pPr>
    </w:p>
    <w:sectPr w:rsidR="00464A9F" w:rsidSect="00185EE5">
      <w:footerReference w:type="default" r:id="rId7"/>
      <w:pgSz w:w="16840" w:h="11907" w:orient="landscape" w:code="9"/>
      <w:pgMar w:top="851" w:right="851" w:bottom="567" w:left="1134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EB3" w:rsidRDefault="00766EB3">
      <w:r>
        <w:separator/>
      </w:r>
    </w:p>
  </w:endnote>
  <w:endnote w:type="continuationSeparator" w:id="0">
    <w:p w:rsidR="00766EB3" w:rsidRDefault="00766E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393" w:rsidRDefault="00815393">
    <w:pPr>
      <w:pStyle w:val="a5"/>
      <w:jc w:val="right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2B306B">
      <w:rPr>
        <w:rStyle w:val="a7"/>
        <w:noProof/>
      </w:rPr>
      <w:t>4</w:t>
    </w:r>
    <w:r>
      <w:rPr>
        <w:rStyle w:val="a7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EB3" w:rsidRDefault="00766EB3">
      <w:r>
        <w:separator/>
      </w:r>
    </w:p>
  </w:footnote>
  <w:footnote w:type="continuationSeparator" w:id="0">
    <w:p w:rsidR="00766EB3" w:rsidRDefault="00766E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D42FD"/>
    <w:multiLevelType w:val="hybridMultilevel"/>
    <w:tmpl w:val="39E689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C451F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67EB759C"/>
    <w:multiLevelType w:val="hybridMultilevel"/>
    <w:tmpl w:val="596E22D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D0B3B"/>
    <w:rsid w:val="00012D60"/>
    <w:rsid w:val="0003344B"/>
    <w:rsid w:val="00041F8C"/>
    <w:rsid w:val="00055DD2"/>
    <w:rsid w:val="00074A56"/>
    <w:rsid w:val="000926E8"/>
    <w:rsid w:val="000A213B"/>
    <w:rsid w:val="000A5705"/>
    <w:rsid w:val="000C7829"/>
    <w:rsid w:val="000D57B3"/>
    <w:rsid w:val="000D68F8"/>
    <w:rsid w:val="000E5ED4"/>
    <w:rsid w:val="00114360"/>
    <w:rsid w:val="00126848"/>
    <w:rsid w:val="00144193"/>
    <w:rsid w:val="00160051"/>
    <w:rsid w:val="00185EE5"/>
    <w:rsid w:val="001B4CE0"/>
    <w:rsid w:val="001C2FC9"/>
    <w:rsid w:val="001F3129"/>
    <w:rsid w:val="001F752C"/>
    <w:rsid w:val="00246B10"/>
    <w:rsid w:val="00270398"/>
    <w:rsid w:val="002B252A"/>
    <w:rsid w:val="002B306B"/>
    <w:rsid w:val="002F0982"/>
    <w:rsid w:val="002F130A"/>
    <w:rsid w:val="00301420"/>
    <w:rsid w:val="0031692D"/>
    <w:rsid w:val="00317D7A"/>
    <w:rsid w:val="00355785"/>
    <w:rsid w:val="00375CC8"/>
    <w:rsid w:val="00386F09"/>
    <w:rsid w:val="003A2564"/>
    <w:rsid w:val="003A2B5D"/>
    <w:rsid w:val="003A2E96"/>
    <w:rsid w:val="003A367A"/>
    <w:rsid w:val="003B32E7"/>
    <w:rsid w:val="003B727F"/>
    <w:rsid w:val="003E088E"/>
    <w:rsid w:val="003F0026"/>
    <w:rsid w:val="003F4808"/>
    <w:rsid w:val="00402FFE"/>
    <w:rsid w:val="004221E6"/>
    <w:rsid w:val="004230B2"/>
    <w:rsid w:val="00464A9F"/>
    <w:rsid w:val="004837EF"/>
    <w:rsid w:val="00486D0E"/>
    <w:rsid w:val="004A3435"/>
    <w:rsid w:val="004B5944"/>
    <w:rsid w:val="004D0B3B"/>
    <w:rsid w:val="004E6F3B"/>
    <w:rsid w:val="0052291D"/>
    <w:rsid w:val="0054375E"/>
    <w:rsid w:val="00554692"/>
    <w:rsid w:val="00564E2F"/>
    <w:rsid w:val="00573061"/>
    <w:rsid w:val="00573DA3"/>
    <w:rsid w:val="00573E87"/>
    <w:rsid w:val="0057402B"/>
    <w:rsid w:val="005742EF"/>
    <w:rsid w:val="00577BC4"/>
    <w:rsid w:val="00590B30"/>
    <w:rsid w:val="005F633D"/>
    <w:rsid w:val="00616209"/>
    <w:rsid w:val="00625273"/>
    <w:rsid w:val="00642C22"/>
    <w:rsid w:val="00660650"/>
    <w:rsid w:val="00695FD1"/>
    <w:rsid w:val="0069653C"/>
    <w:rsid w:val="006B3768"/>
    <w:rsid w:val="006D399C"/>
    <w:rsid w:val="006E6CD8"/>
    <w:rsid w:val="006F2A50"/>
    <w:rsid w:val="006F3EAE"/>
    <w:rsid w:val="00700D4E"/>
    <w:rsid w:val="00704AE7"/>
    <w:rsid w:val="007110F0"/>
    <w:rsid w:val="007437C0"/>
    <w:rsid w:val="00753660"/>
    <w:rsid w:val="00755065"/>
    <w:rsid w:val="007665F9"/>
    <w:rsid w:val="00766EB3"/>
    <w:rsid w:val="0077796A"/>
    <w:rsid w:val="007A14B3"/>
    <w:rsid w:val="007A2894"/>
    <w:rsid w:val="007E1CA4"/>
    <w:rsid w:val="007F747D"/>
    <w:rsid w:val="00800BA9"/>
    <w:rsid w:val="008143E9"/>
    <w:rsid w:val="00815393"/>
    <w:rsid w:val="00852A96"/>
    <w:rsid w:val="0087476F"/>
    <w:rsid w:val="008A1257"/>
    <w:rsid w:val="008C12E5"/>
    <w:rsid w:val="008D0233"/>
    <w:rsid w:val="008D1DA2"/>
    <w:rsid w:val="008E4658"/>
    <w:rsid w:val="008E586B"/>
    <w:rsid w:val="008F6AD3"/>
    <w:rsid w:val="009108BB"/>
    <w:rsid w:val="00914177"/>
    <w:rsid w:val="00914C8A"/>
    <w:rsid w:val="00993E23"/>
    <w:rsid w:val="009B5D64"/>
    <w:rsid w:val="009C1EB4"/>
    <w:rsid w:val="009C596E"/>
    <w:rsid w:val="009C5AD4"/>
    <w:rsid w:val="009D3989"/>
    <w:rsid w:val="009E069F"/>
    <w:rsid w:val="009F1842"/>
    <w:rsid w:val="009F4833"/>
    <w:rsid w:val="00A118D7"/>
    <w:rsid w:val="00A11E4A"/>
    <w:rsid w:val="00A503DE"/>
    <w:rsid w:val="00A608BA"/>
    <w:rsid w:val="00A83351"/>
    <w:rsid w:val="00A8699D"/>
    <w:rsid w:val="00AA152C"/>
    <w:rsid w:val="00AD3B36"/>
    <w:rsid w:val="00AD78D5"/>
    <w:rsid w:val="00AE1A68"/>
    <w:rsid w:val="00AE7E8B"/>
    <w:rsid w:val="00B239A8"/>
    <w:rsid w:val="00B33B25"/>
    <w:rsid w:val="00B37953"/>
    <w:rsid w:val="00B42DEF"/>
    <w:rsid w:val="00B47FEE"/>
    <w:rsid w:val="00B5468A"/>
    <w:rsid w:val="00B61E44"/>
    <w:rsid w:val="00B82E29"/>
    <w:rsid w:val="00B90DE6"/>
    <w:rsid w:val="00BC282E"/>
    <w:rsid w:val="00BC4009"/>
    <w:rsid w:val="00BD773A"/>
    <w:rsid w:val="00C22A8A"/>
    <w:rsid w:val="00C33EA4"/>
    <w:rsid w:val="00C37261"/>
    <w:rsid w:val="00C51E0B"/>
    <w:rsid w:val="00C77B4B"/>
    <w:rsid w:val="00C84A64"/>
    <w:rsid w:val="00C87AA7"/>
    <w:rsid w:val="00CC2CCF"/>
    <w:rsid w:val="00CE196B"/>
    <w:rsid w:val="00CE3AF7"/>
    <w:rsid w:val="00CE6586"/>
    <w:rsid w:val="00CF051E"/>
    <w:rsid w:val="00CF4032"/>
    <w:rsid w:val="00D11B67"/>
    <w:rsid w:val="00D474BF"/>
    <w:rsid w:val="00D501A8"/>
    <w:rsid w:val="00DA1B11"/>
    <w:rsid w:val="00DB1589"/>
    <w:rsid w:val="00DB19F2"/>
    <w:rsid w:val="00DE4D16"/>
    <w:rsid w:val="00DF40D9"/>
    <w:rsid w:val="00DF46DB"/>
    <w:rsid w:val="00E018B3"/>
    <w:rsid w:val="00E22442"/>
    <w:rsid w:val="00E3269E"/>
    <w:rsid w:val="00E341D9"/>
    <w:rsid w:val="00E72FDF"/>
    <w:rsid w:val="00E7771B"/>
    <w:rsid w:val="00E92589"/>
    <w:rsid w:val="00ED2679"/>
    <w:rsid w:val="00F0267B"/>
    <w:rsid w:val="00F2143B"/>
    <w:rsid w:val="00F23A41"/>
    <w:rsid w:val="00F24FA3"/>
    <w:rsid w:val="00F6239A"/>
    <w:rsid w:val="00F801B7"/>
    <w:rsid w:val="00FA262A"/>
    <w:rsid w:val="00FB3A2C"/>
    <w:rsid w:val="00FE1B1D"/>
    <w:rsid w:val="00FF4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4A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A11E4A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rsid w:val="00A11E4A"/>
    <w:pPr>
      <w:widowControl w:val="0"/>
      <w:adjustRightInd w:val="0"/>
      <w:spacing w:before="360" w:after="8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11E4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11E4A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A11E4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A11E4A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11E4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11E4A"/>
    <w:rPr>
      <w:rFonts w:cs="Times New Roman"/>
      <w:sz w:val="20"/>
      <w:szCs w:val="20"/>
    </w:rPr>
  </w:style>
  <w:style w:type="character" w:customStyle="1" w:styleId="SUBST">
    <w:name w:val="__SUBST"/>
    <w:uiPriority w:val="99"/>
    <w:rsid w:val="00A11E4A"/>
    <w:rPr>
      <w:b/>
      <w:i/>
      <w:sz w:val="20"/>
    </w:rPr>
  </w:style>
  <w:style w:type="character" w:styleId="a7">
    <w:name w:val="page number"/>
    <w:uiPriority w:val="99"/>
    <w:rsid w:val="00A11E4A"/>
    <w:rPr>
      <w:rFonts w:cs="Times New Roman"/>
    </w:rPr>
  </w:style>
  <w:style w:type="paragraph" w:styleId="a8">
    <w:name w:val="Body Text"/>
    <w:basedOn w:val="a"/>
    <w:link w:val="a9"/>
    <w:uiPriority w:val="99"/>
    <w:rsid w:val="00A11E4A"/>
    <w:pPr>
      <w:autoSpaceDE/>
      <w:autoSpaceDN/>
      <w:adjustRightInd w:val="0"/>
    </w:pPr>
    <w:rPr>
      <w:b/>
      <w:bCs/>
      <w:i/>
      <w:iCs/>
    </w:rPr>
  </w:style>
  <w:style w:type="character" w:customStyle="1" w:styleId="a9">
    <w:name w:val="Основной текст Знак"/>
    <w:link w:val="a8"/>
    <w:uiPriority w:val="99"/>
    <w:semiHidden/>
    <w:locked/>
    <w:rsid w:val="00A11E4A"/>
    <w:rPr>
      <w:rFonts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E018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A11E4A"/>
    <w:rPr>
      <w:rFonts w:ascii="Tahoma" w:hAnsi="Tahoma" w:cs="Tahoma"/>
      <w:sz w:val="16"/>
      <w:szCs w:val="16"/>
    </w:rPr>
  </w:style>
  <w:style w:type="paragraph" w:customStyle="1" w:styleId="ac">
    <w:name w:val="Знак Знак Знак Знак"/>
    <w:basedOn w:val="a"/>
    <w:uiPriority w:val="99"/>
    <w:rsid w:val="00A83351"/>
    <w:pPr>
      <w:numPr>
        <w:numId w:val="9"/>
      </w:numPr>
      <w:autoSpaceDE/>
      <w:autoSpaceDN/>
      <w:spacing w:after="160" w:line="240" w:lineRule="exact"/>
      <w:jc w:val="both"/>
    </w:pPr>
    <w:rPr>
      <w:rFonts w:ascii="Verdana" w:hAnsi="Verdana" w:cs="Aria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24</vt:lpstr>
    </vt:vector>
  </TitlesOfParts>
  <Company>СамараЭнерго</Company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24</dc:title>
  <dc:creator>Prof-RomanovaAA</dc:creator>
  <cp:lastModifiedBy>vinogradova-in</cp:lastModifiedBy>
  <cp:revision>2</cp:revision>
  <cp:lastPrinted>2011-12-28T05:24:00Z</cp:lastPrinted>
  <dcterms:created xsi:type="dcterms:W3CDTF">2011-12-28T05:42:00Z</dcterms:created>
  <dcterms:modified xsi:type="dcterms:W3CDTF">2011-12-28T05:42:00Z</dcterms:modified>
</cp:coreProperties>
</file>