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5" w:line="31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78"/>
        <w:gridCol w:w="3977"/>
      </w:tblGrid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учреждения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горячей линии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Самарского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Железнодорожному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336-36-83</w:t>
              <w:br/>
              <w:t xml:space="preserve">(846) 336-00-29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Кировскому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992-21-36,</w:t>
              <w:br/>
              <w:t xml:space="preserve">(846) 995-40-83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Красноглинскому району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ул.С.Лазо,33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  <w:p>
            <w:pPr>
              <w:spacing w:before="0" w:after="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м-н Крутые Ключи, ул.Золотухина,7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</w:p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                             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950-53-20</w:t>
            </w:r>
          </w:p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950-49-80</w:t>
              <w:br/>
              <w:t xml:space="preserve">(846) 213-16-29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Куйбышевскому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330-39-72</w:t>
            </w:r>
          </w:p>
        </w:tc>
      </w:tr>
      <w:tr>
        <w:trPr>
          <w:trHeight w:val="810" w:hRule="auto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Ленинскому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336-38-60</w:t>
              <w:br/>
              <w:t xml:space="preserve">(846) 336-01-55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Октябрьскому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337-30-36</w:t>
              <w:br/>
              <w:t xml:space="preserve">(846) 337-53-21</w:t>
            </w:r>
          </w:p>
        </w:tc>
      </w:tr>
      <w:tr>
        <w:trPr>
          <w:trHeight w:val="720" w:hRule="auto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Промышленному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997-09-73</w:t>
              <w:br/>
              <w:t xml:space="preserve">(846) 995-45-79</w:t>
            </w:r>
          </w:p>
        </w:tc>
      </w:tr>
      <w:tr>
        <w:trPr>
          <w:trHeight w:val="735" w:hRule="auto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Самарскому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332-66-37</w:t>
              <w:br/>
              <w:t xml:space="preserve">(846) 332-51-99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Советскому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992-73-74</w:t>
              <w:br/>
              <w:t xml:space="preserve">(846) 995-76-70</w:t>
              <w:br/>
              <w:t xml:space="preserve">(846) 995-59-96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Центрального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Центральному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8(848 2) 54-32-61</w:t>
              <w:br/>
              <w:t xml:space="preserve">8(848 2)54-41-04</w:t>
              <w:br/>
              <w:t xml:space="preserve">8(848 2)54-40-84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Автозаводскому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8(848 2) 54-49-06</w:t>
              <w:br/>
              <w:t xml:space="preserve">8(848 2) 54-34-91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Комсомольскому району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8(848 2) 54-33-56</w:t>
              <w:br/>
              <w:t xml:space="preserve">8(848 2) 54-31-97</w:t>
              <w:br/>
              <w:t xml:space="preserve">8(848 2) 54-42-39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Ставропольский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8(848 2) 28-00-11</w:t>
              <w:br/>
              <w:t xml:space="preserve">8(848 2) 28-01-01</w:t>
              <w:br/>
              <w:t xml:space="preserve">8(848 2) 28-00-33</w:t>
              <w:br/>
              <w:t xml:space="preserve">8(848 2) 28-32-62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Жигулевск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8(84862) 3-39-67</w:t>
              <w:br/>
              <w:t xml:space="preserve">8(84862) 2-23-84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Поволжского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Новокуйбышевск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8(84635) 6-60-54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м.р. Волжский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(846) 260-85-93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Северного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Сергиевский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8(84655)2-12-49</w:t>
              <w:br/>
              <w:t xml:space="preserve">8(84655)2-30-21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Шенталинский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8(84652)2-15-75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Челно-Вершинский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8(84655)2-33-34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Красноярский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8(84657)2-13-82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Кошкинский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8(84650)2-23-08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Елховский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8(84658)3-31-45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Северо-Восточного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Исаклинский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8(84654) 2-23-99</w:t>
              <w:br/>
              <w:t xml:space="preserve">8(84654) 2-22-15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Камышлинский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8(84664) 3-37-03</w:t>
              <w:br/>
              <w:t xml:space="preserve">8(84664) 3-30-69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Клявлинский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8(84653) 2-11-85</w:t>
              <w:br/>
              <w:t xml:space="preserve">8(84653) 2-21-40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Похвистневский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8(84656) 2-11-33,</w:t>
              <w:br/>
              <w:t xml:space="preserve">8(84656) 2-37-20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Похвистнево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8(84656) 2-11-05,</w:t>
            </w:r>
          </w:p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8(84656) 2-58-29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ГКУ 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СВО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8(84656) 2-56-22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Западного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Сызрань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8(8464) 98-38-44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Октябрьск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8(84646) 2-12-45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Шигонский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8(84648) 2-17-87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Сызранский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8(8464) 99-98-14</w:t>
              <w:br/>
              <w:t xml:space="preserve">8(8464) 99-87-37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Юго-Западного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Хворостянский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8(84677) 9-11-90</w:t>
              <w:br/>
              <w:t xml:space="preserve">8(84677) 9-24-02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Безенчукский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89276560880</w:t>
              <w:br/>
              <w:t xml:space="preserve">8(84676) 2-11-55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Приволжский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8(84647) 9-13-71</w:t>
              <w:br/>
              <w:t xml:space="preserve">8(84647) 9-14-94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Пестравский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8(84674) 2-19-31</w:t>
              <w:br/>
              <w:t xml:space="preserve">8(84674) 2-12-70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Красноармейский</w:t>
            </w:r>
          </w:p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Чапаевск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8(84675) 2-28-72</w:t>
              <w:br/>
              <w:t xml:space="preserve">8(84675) 2-18-80</w:t>
            </w:r>
          </w:p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8(84639) 2-32-70</w:t>
              <w:br/>
              <w:t xml:space="preserve">8(84639) 2-50-64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Южного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Алексеевский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8(84671) 2-12-84</w:t>
              <w:br/>
              <w:t xml:space="preserve">8(84671) 2-16-75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Борский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8(84667) 2-11- 92</w:t>
              <w:br/>
              <w:t xml:space="preserve">8(84667) 2-53-43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Большеглушицкий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8(84673) 2-15-58</w:t>
              <w:br/>
              <w:t xml:space="preserve">8(84673) 2-22-61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Большечерниговский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8(84672) 2-30-69</w:t>
              <w:br/>
              <w:t xml:space="preserve">8(84672) 2-28-94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Нефтегорский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8(84670) 2-12-00</w:t>
              <w:br/>
              <w:t xml:space="preserve">8(84670) 2-58-01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Алексеевский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8(84671) 2-12-84</w:t>
              <w:br/>
              <w:t xml:space="preserve">8(84671) 2-16-75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ГКУ СО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ГУСЗН Восточного округа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Отрадный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(84661) 2-35-28</w:t>
              <w:br/>
              <w:t xml:space="preserve">8 (84661) 2-25-61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г.о. Кинель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(84663) 6-13-33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Кинельский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(84663) 2-14-92</w:t>
              <w:br/>
              <w:t xml:space="preserve">8 (84663) 2-20-77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Кинель-Черкасский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(84660) 4-10-38</w:t>
              <w:br/>
              <w:t xml:space="preserve">8 (84660) 4-20-18</w:t>
            </w:r>
          </w:p>
        </w:tc>
      </w:tr>
      <w:tr>
        <w:trPr>
          <w:trHeight w:val="1" w:hRule="atLeast"/>
          <w:jc w:val="left"/>
        </w:trPr>
        <w:tc>
          <w:tcPr>
            <w:tcW w:w="53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по м.р. Богатовский</w:t>
            </w:r>
          </w:p>
        </w:tc>
        <w:tc>
          <w:tcPr>
            <w:tcW w:w="3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(84666) 2-26-80</w:t>
              <w:br/>
              <w:t xml:space="preserve">8 (84666) 2-26-56</w:t>
            </w:r>
          </w:p>
        </w:tc>
      </w:tr>
    </w:tbl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